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99" w:rsidRPr="00C67DC6" w:rsidRDefault="00EE6599" w:rsidP="00EE6599">
      <w:pPr>
        <w:jc w:val="center"/>
        <w:rPr>
          <w:rFonts w:ascii="Monotype Corsiva" w:hAnsi="Monotype Corsiva"/>
          <w:i/>
          <w:iCs/>
          <w:sz w:val="48"/>
          <w:szCs w:val="48"/>
        </w:rPr>
      </w:pPr>
      <w:r w:rsidRPr="00C67DC6">
        <w:rPr>
          <w:rFonts w:ascii="Monotype Corsiva" w:hAnsi="Monotype Corsiva"/>
          <w:i/>
          <w:iCs/>
          <w:sz w:val="48"/>
          <w:szCs w:val="48"/>
        </w:rPr>
        <w:t xml:space="preserve">Komunikat organizacyjny </w:t>
      </w:r>
    </w:p>
    <w:p w:rsidR="00EE6599" w:rsidRPr="00C67DC6" w:rsidRDefault="00EE6599" w:rsidP="00EE6599">
      <w:pPr>
        <w:rPr>
          <w:b/>
          <w:bCs/>
          <w:i/>
          <w:iCs/>
          <w:sz w:val="28"/>
          <w:szCs w:val="28"/>
          <w:u w:val="single"/>
        </w:rPr>
      </w:pPr>
      <w:r w:rsidRPr="00C67DC6">
        <w:rPr>
          <w:b/>
          <w:bCs/>
          <w:i/>
          <w:iCs/>
          <w:sz w:val="28"/>
          <w:szCs w:val="28"/>
          <w:u w:val="single"/>
        </w:rPr>
        <w:t>Organizator:</w:t>
      </w:r>
    </w:p>
    <w:p w:rsidR="00EE6599" w:rsidRPr="00C67DC6" w:rsidRDefault="00EE6599" w:rsidP="00EE6599">
      <w:pPr>
        <w:rPr>
          <w:sz w:val="28"/>
          <w:szCs w:val="28"/>
        </w:rPr>
      </w:pPr>
      <w:r w:rsidRPr="00C67DC6">
        <w:rPr>
          <w:rFonts w:ascii="DiagramTTFritz" w:hAnsi="DiagramTTFritz"/>
          <w:sz w:val="28"/>
          <w:szCs w:val="28"/>
        </w:rPr>
        <w:t xml:space="preserve">P </w:t>
      </w:r>
      <w:r w:rsidRPr="00C67DC6">
        <w:rPr>
          <w:sz w:val="28"/>
          <w:szCs w:val="28"/>
        </w:rPr>
        <w:t>UKHT,,ÓSEMKA,,sekcja szachowa</w:t>
      </w:r>
    </w:p>
    <w:p w:rsidR="00EE6599" w:rsidRPr="00C67DC6" w:rsidRDefault="00EE6599" w:rsidP="00EE6599">
      <w:pPr>
        <w:rPr>
          <w:b/>
          <w:bCs/>
          <w:i/>
          <w:iCs/>
          <w:sz w:val="28"/>
          <w:szCs w:val="28"/>
          <w:u w:val="single"/>
        </w:rPr>
      </w:pPr>
      <w:r w:rsidRPr="00C67DC6">
        <w:rPr>
          <w:b/>
          <w:bCs/>
          <w:i/>
          <w:iCs/>
          <w:sz w:val="28"/>
          <w:szCs w:val="28"/>
          <w:u w:val="single"/>
        </w:rPr>
        <w:t>Termin i miejsce:</w:t>
      </w:r>
    </w:p>
    <w:p w:rsidR="00A01C21" w:rsidRDefault="00A01C21" w:rsidP="00EE6599">
      <w:pPr>
        <w:rPr>
          <w:sz w:val="28"/>
          <w:szCs w:val="28"/>
        </w:rPr>
      </w:pPr>
      <w:r>
        <w:rPr>
          <w:sz w:val="28"/>
          <w:szCs w:val="28"/>
        </w:rPr>
        <w:t xml:space="preserve">SOBOTA   </w:t>
      </w:r>
      <w:r w:rsidR="00EE6599" w:rsidRPr="00C67DC6">
        <w:rPr>
          <w:sz w:val="28"/>
          <w:szCs w:val="28"/>
        </w:rPr>
        <w:t xml:space="preserve">12.03.2011r. – Gimnazjum </w:t>
      </w:r>
      <w:r>
        <w:rPr>
          <w:sz w:val="28"/>
          <w:szCs w:val="28"/>
        </w:rPr>
        <w:t xml:space="preserve"> </w:t>
      </w:r>
      <w:r w:rsidR="00EE6599" w:rsidRPr="00C67DC6">
        <w:rPr>
          <w:sz w:val="28"/>
          <w:szCs w:val="28"/>
        </w:rPr>
        <w:t>nr.4</w:t>
      </w:r>
      <w:r>
        <w:rPr>
          <w:sz w:val="28"/>
          <w:szCs w:val="28"/>
        </w:rPr>
        <w:t xml:space="preserve"> </w:t>
      </w:r>
      <w:r w:rsidR="00EE6599" w:rsidRPr="00C67DC6">
        <w:rPr>
          <w:sz w:val="28"/>
          <w:szCs w:val="28"/>
        </w:rPr>
        <w:t xml:space="preserve"> ul.Janasa 11 </w:t>
      </w:r>
    </w:p>
    <w:p w:rsidR="00EE6599" w:rsidRPr="00C67DC6" w:rsidRDefault="00EE6599" w:rsidP="00EE6599">
      <w:pPr>
        <w:rPr>
          <w:sz w:val="28"/>
          <w:szCs w:val="28"/>
        </w:rPr>
      </w:pPr>
      <w:r w:rsidRPr="00C67DC6">
        <w:rPr>
          <w:sz w:val="28"/>
          <w:szCs w:val="28"/>
        </w:rPr>
        <w:t xml:space="preserve">TARNOWSKIE </w:t>
      </w:r>
      <w:r w:rsidR="00A01C21">
        <w:rPr>
          <w:sz w:val="28"/>
          <w:szCs w:val="28"/>
        </w:rPr>
        <w:t xml:space="preserve"> </w:t>
      </w:r>
      <w:r w:rsidRPr="00C67DC6">
        <w:rPr>
          <w:sz w:val="28"/>
          <w:szCs w:val="28"/>
        </w:rPr>
        <w:t>GÓRY</w:t>
      </w:r>
    </w:p>
    <w:p w:rsidR="00EE6599" w:rsidRPr="00C67DC6" w:rsidRDefault="00EE6599" w:rsidP="00EE6599">
      <w:pPr>
        <w:rPr>
          <w:b/>
          <w:bCs/>
          <w:i/>
          <w:iCs/>
          <w:sz w:val="28"/>
          <w:szCs w:val="28"/>
          <w:u w:val="single"/>
        </w:rPr>
      </w:pPr>
      <w:r w:rsidRPr="00C67DC6">
        <w:rPr>
          <w:b/>
          <w:bCs/>
          <w:i/>
          <w:iCs/>
          <w:sz w:val="28"/>
          <w:szCs w:val="28"/>
          <w:u w:val="single"/>
        </w:rPr>
        <w:t>System rozgrywek:</w:t>
      </w:r>
    </w:p>
    <w:p w:rsidR="00EE6599" w:rsidRPr="00C67DC6" w:rsidRDefault="00EE6599" w:rsidP="00EE6599">
      <w:pPr>
        <w:rPr>
          <w:sz w:val="28"/>
          <w:szCs w:val="28"/>
        </w:rPr>
      </w:pPr>
      <w:r w:rsidRPr="00C67DC6">
        <w:rPr>
          <w:sz w:val="28"/>
          <w:szCs w:val="28"/>
        </w:rPr>
        <w:t>Turniej z</w:t>
      </w:r>
      <w:r w:rsidR="009B128D">
        <w:rPr>
          <w:sz w:val="28"/>
          <w:szCs w:val="28"/>
        </w:rPr>
        <w:t>ostanie rozegrany na dystansie  5 rund po 15</w:t>
      </w:r>
      <w:r w:rsidR="00A01C21">
        <w:rPr>
          <w:sz w:val="28"/>
          <w:szCs w:val="28"/>
        </w:rPr>
        <w:t xml:space="preserve"> minut na zawodniczkę</w:t>
      </w:r>
      <w:r w:rsidRPr="00C67DC6">
        <w:rPr>
          <w:sz w:val="28"/>
          <w:szCs w:val="28"/>
        </w:rPr>
        <w:t>.</w:t>
      </w:r>
    </w:p>
    <w:p w:rsidR="00EE6599" w:rsidRPr="00C67DC6" w:rsidRDefault="00EE6599" w:rsidP="00EE6599">
      <w:pPr>
        <w:rPr>
          <w:b/>
          <w:bCs/>
          <w:i/>
          <w:iCs/>
          <w:sz w:val="28"/>
          <w:szCs w:val="28"/>
          <w:u w:val="single"/>
        </w:rPr>
      </w:pPr>
      <w:r w:rsidRPr="00C67DC6">
        <w:rPr>
          <w:b/>
          <w:bCs/>
          <w:i/>
          <w:iCs/>
          <w:sz w:val="28"/>
          <w:szCs w:val="28"/>
          <w:u w:val="single"/>
        </w:rPr>
        <w:t xml:space="preserve">Harmonogram turnieju: </w:t>
      </w:r>
    </w:p>
    <w:tbl>
      <w:tblPr>
        <w:tblW w:w="0" w:type="auto"/>
        <w:tblLook w:val="01E0"/>
      </w:tblPr>
      <w:tblGrid>
        <w:gridCol w:w="1668"/>
        <w:gridCol w:w="5811"/>
      </w:tblGrid>
      <w:tr w:rsidR="00EE6599" w:rsidRPr="00C67DC6" w:rsidTr="001F5C2D">
        <w:tc>
          <w:tcPr>
            <w:tcW w:w="1668" w:type="dxa"/>
          </w:tcPr>
          <w:p w:rsidR="00EE6599" w:rsidRPr="00C67DC6" w:rsidRDefault="00EE6599" w:rsidP="00EE6599">
            <w:pPr>
              <w:rPr>
                <w:sz w:val="28"/>
                <w:szCs w:val="28"/>
              </w:rPr>
            </w:pPr>
            <w:r w:rsidRPr="00C67DC6">
              <w:rPr>
                <w:sz w:val="28"/>
                <w:szCs w:val="28"/>
              </w:rPr>
              <w:t>9:00 – 9:30</w:t>
            </w:r>
          </w:p>
        </w:tc>
        <w:tc>
          <w:tcPr>
            <w:tcW w:w="5811" w:type="dxa"/>
          </w:tcPr>
          <w:p w:rsidR="00EE6599" w:rsidRPr="00C67DC6" w:rsidRDefault="00EE6599" w:rsidP="001F5C2D">
            <w:pPr>
              <w:jc w:val="center"/>
              <w:rPr>
                <w:sz w:val="28"/>
                <w:szCs w:val="28"/>
              </w:rPr>
            </w:pPr>
            <w:r w:rsidRPr="00C67DC6">
              <w:rPr>
                <w:sz w:val="28"/>
                <w:szCs w:val="28"/>
              </w:rPr>
              <w:t>Potwierdzenie przybycia, opłacenie wpisowego</w:t>
            </w:r>
          </w:p>
        </w:tc>
      </w:tr>
      <w:tr w:rsidR="00EE6599" w:rsidRPr="00C67DC6" w:rsidTr="001F5C2D">
        <w:tc>
          <w:tcPr>
            <w:tcW w:w="1668" w:type="dxa"/>
          </w:tcPr>
          <w:p w:rsidR="00EE6599" w:rsidRPr="00C67DC6" w:rsidRDefault="00EE6599" w:rsidP="001F5C2D">
            <w:pPr>
              <w:jc w:val="center"/>
              <w:rPr>
                <w:sz w:val="28"/>
                <w:szCs w:val="28"/>
              </w:rPr>
            </w:pPr>
            <w:r w:rsidRPr="00C67DC6">
              <w:rPr>
                <w:sz w:val="28"/>
                <w:szCs w:val="28"/>
              </w:rPr>
              <w:t>9:50 – 10:00</w:t>
            </w:r>
          </w:p>
        </w:tc>
        <w:tc>
          <w:tcPr>
            <w:tcW w:w="5811" w:type="dxa"/>
          </w:tcPr>
          <w:p w:rsidR="00EE6599" w:rsidRPr="00C67DC6" w:rsidRDefault="00EE6599" w:rsidP="001F5C2D">
            <w:pPr>
              <w:jc w:val="center"/>
              <w:rPr>
                <w:sz w:val="28"/>
                <w:szCs w:val="28"/>
              </w:rPr>
            </w:pPr>
            <w:r w:rsidRPr="00C67DC6">
              <w:rPr>
                <w:sz w:val="28"/>
                <w:szCs w:val="28"/>
              </w:rPr>
              <w:t>Oficjalne otwarcie turnieju</w:t>
            </w:r>
          </w:p>
        </w:tc>
      </w:tr>
      <w:tr w:rsidR="00EE6599" w:rsidRPr="00C67DC6" w:rsidTr="001F5C2D">
        <w:tc>
          <w:tcPr>
            <w:tcW w:w="1668" w:type="dxa"/>
          </w:tcPr>
          <w:p w:rsidR="00EE6599" w:rsidRPr="00C67DC6" w:rsidRDefault="00EE6599" w:rsidP="00EE6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10:00-</w:t>
            </w:r>
            <w:r w:rsidRPr="00C67DC6">
              <w:rPr>
                <w:sz w:val="28"/>
                <w:szCs w:val="28"/>
              </w:rPr>
              <w:t>12:</w:t>
            </w:r>
            <w:r>
              <w:rPr>
                <w:sz w:val="28"/>
                <w:szCs w:val="28"/>
              </w:rPr>
              <w:t xml:space="preserve">45   </w:t>
            </w:r>
          </w:p>
        </w:tc>
        <w:tc>
          <w:tcPr>
            <w:tcW w:w="5811" w:type="dxa"/>
          </w:tcPr>
          <w:p w:rsidR="00EE6599" w:rsidRPr="00C67DC6" w:rsidRDefault="006D5B4C" w:rsidP="006D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Pr="00C67DC6">
              <w:rPr>
                <w:sz w:val="28"/>
                <w:szCs w:val="28"/>
              </w:rPr>
              <w:t>Rundy I - V</w:t>
            </w:r>
          </w:p>
        </w:tc>
      </w:tr>
      <w:tr w:rsidR="00EE6599" w:rsidRPr="00C67DC6" w:rsidTr="001F5C2D">
        <w:tc>
          <w:tcPr>
            <w:tcW w:w="1668" w:type="dxa"/>
          </w:tcPr>
          <w:p w:rsidR="00EE6599" w:rsidRPr="00C67DC6" w:rsidRDefault="00A01C21" w:rsidP="001F5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Około  </w:t>
            </w:r>
            <w:r w:rsidR="00EE6599" w:rsidRPr="00C67DC6">
              <w:rPr>
                <w:sz w:val="28"/>
                <w:szCs w:val="28"/>
              </w:rPr>
              <w:t>13:00</w:t>
            </w:r>
          </w:p>
        </w:tc>
        <w:tc>
          <w:tcPr>
            <w:tcW w:w="5811" w:type="dxa"/>
          </w:tcPr>
          <w:p w:rsidR="00EE6599" w:rsidRPr="00C67DC6" w:rsidRDefault="00EE6599" w:rsidP="001F5C2D">
            <w:pPr>
              <w:jc w:val="center"/>
              <w:rPr>
                <w:sz w:val="28"/>
                <w:szCs w:val="28"/>
              </w:rPr>
            </w:pPr>
            <w:r w:rsidRPr="00C67DC6">
              <w:rPr>
                <w:sz w:val="28"/>
                <w:szCs w:val="28"/>
              </w:rPr>
              <w:t>Zakończenie turnieju – wręczenie nagród</w:t>
            </w:r>
          </w:p>
        </w:tc>
      </w:tr>
    </w:tbl>
    <w:p w:rsidR="00EE6599" w:rsidRPr="00C67DC6" w:rsidRDefault="006D5B4C" w:rsidP="00EE6599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Grupa ;</w:t>
      </w:r>
    </w:p>
    <w:p w:rsidR="00EE6599" w:rsidRPr="00C67DC6" w:rsidRDefault="00EE6599" w:rsidP="00EE6599">
      <w:pPr>
        <w:rPr>
          <w:sz w:val="28"/>
          <w:szCs w:val="28"/>
        </w:rPr>
      </w:pPr>
      <w:r w:rsidRPr="00C67DC6">
        <w:rPr>
          <w:rFonts w:ascii="DiagramTTBlindwhite" w:hAnsi="DiagramTTBlindwhite"/>
          <w:sz w:val="28"/>
          <w:szCs w:val="28"/>
        </w:rPr>
        <w:t>p</w:t>
      </w:r>
      <w:r>
        <w:rPr>
          <w:sz w:val="28"/>
          <w:szCs w:val="28"/>
        </w:rPr>
        <w:t xml:space="preserve"> </w:t>
      </w:r>
      <w:r w:rsidRPr="00C67DC6">
        <w:rPr>
          <w:sz w:val="28"/>
          <w:szCs w:val="28"/>
        </w:rPr>
        <w:t xml:space="preserve"> Dziewczyn do 8 lat (rocznik: 200</w:t>
      </w:r>
      <w:r w:rsidR="00F06EA8">
        <w:rPr>
          <w:sz w:val="28"/>
          <w:szCs w:val="28"/>
        </w:rPr>
        <w:t>2</w:t>
      </w:r>
      <w:r w:rsidRPr="00C67DC6">
        <w:rPr>
          <w:sz w:val="28"/>
          <w:szCs w:val="28"/>
        </w:rPr>
        <w:t xml:space="preserve"> i młodsze)</w:t>
      </w:r>
    </w:p>
    <w:p w:rsidR="006D5B4C" w:rsidRDefault="006D5B4C" w:rsidP="00EE6599">
      <w:pPr>
        <w:rPr>
          <w:b/>
          <w:bCs/>
          <w:i/>
          <w:iCs/>
          <w:sz w:val="28"/>
          <w:szCs w:val="28"/>
          <w:u w:val="single"/>
        </w:rPr>
      </w:pPr>
    </w:p>
    <w:p w:rsidR="006D5B4C" w:rsidRDefault="006D5B4C" w:rsidP="00EE6599">
      <w:pPr>
        <w:rPr>
          <w:b/>
          <w:bCs/>
          <w:i/>
          <w:iCs/>
          <w:sz w:val="28"/>
          <w:szCs w:val="28"/>
          <w:u w:val="single"/>
        </w:rPr>
      </w:pPr>
    </w:p>
    <w:p w:rsidR="006D5B4C" w:rsidRDefault="006D5B4C" w:rsidP="00EE6599">
      <w:pPr>
        <w:rPr>
          <w:b/>
          <w:bCs/>
          <w:i/>
          <w:iCs/>
          <w:sz w:val="28"/>
          <w:szCs w:val="28"/>
          <w:u w:val="single"/>
        </w:rPr>
      </w:pPr>
    </w:p>
    <w:p w:rsidR="006D5B4C" w:rsidRDefault="006D5B4C" w:rsidP="00EE6599">
      <w:pPr>
        <w:rPr>
          <w:b/>
          <w:bCs/>
          <w:i/>
          <w:iCs/>
          <w:sz w:val="28"/>
          <w:szCs w:val="28"/>
          <w:u w:val="single"/>
        </w:rPr>
      </w:pPr>
    </w:p>
    <w:p w:rsidR="006D5B4C" w:rsidRDefault="006D5B4C" w:rsidP="00EE6599">
      <w:pPr>
        <w:rPr>
          <w:b/>
          <w:bCs/>
          <w:i/>
          <w:iCs/>
          <w:sz w:val="28"/>
          <w:szCs w:val="28"/>
          <w:u w:val="single"/>
        </w:rPr>
      </w:pPr>
    </w:p>
    <w:p w:rsidR="006D5B4C" w:rsidRDefault="006D5B4C" w:rsidP="00EE6599">
      <w:pPr>
        <w:rPr>
          <w:b/>
          <w:bCs/>
          <w:i/>
          <w:iCs/>
          <w:sz w:val="28"/>
          <w:szCs w:val="28"/>
          <w:u w:val="single"/>
        </w:rPr>
      </w:pPr>
    </w:p>
    <w:p w:rsidR="00EE6599" w:rsidRDefault="00EE6599" w:rsidP="00EE6599">
      <w:pPr>
        <w:rPr>
          <w:b/>
          <w:bCs/>
          <w:i/>
          <w:iCs/>
          <w:sz w:val="28"/>
          <w:szCs w:val="28"/>
          <w:u w:val="single"/>
        </w:rPr>
      </w:pPr>
      <w:r w:rsidRPr="00C67DC6">
        <w:rPr>
          <w:b/>
          <w:bCs/>
          <w:i/>
          <w:iCs/>
          <w:sz w:val="28"/>
          <w:szCs w:val="28"/>
          <w:u w:val="single"/>
        </w:rPr>
        <w:t>Nagrody:</w:t>
      </w:r>
    </w:p>
    <w:p w:rsidR="00EE6599" w:rsidRPr="00C67DC6" w:rsidRDefault="00EE6599" w:rsidP="006D5B4C">
      <w:pPr>
        <w:rPr>
          <w:b/>
          <w:bCs/>
          <w:sz w:val="28"/>
          <w:szCs w:val="28"/>
          <w:u w:val="single"/>
        </w:rPr>
      </w:pPr>
      <w:r w:rsidRPr="00C67DC6">
        <w:rPr>
          <w:b/>
          <w:bCs/>
          <w:sz w:val="28"/>
          <w:szCs w:val="28"/>
          <w:u w:val="single"/>
        </w:rPr>
        <w:t xml:space="preserve">Z </w:t>
      </w:r>
      <w:r w:rsidR="006D5B4C">
        <w:rPr>
          <w:b/>
          <w:bCs/>
          <w:sz w:val="28"/>
          <w:szCs w:val="28"/>
          <w:u w:val="single"/>
        </w:rPr>
        <w:t xml:space="preserve"> </w:t>
      </w:r>
      <w:r w:rsidRPr="00C67DC6">
        <w:rPr>
          <w:b/>
          <w:bCs/>
          <w:sz w:val="28"/>
          <w:szCs w:val="28"/>
          <w:u w:val="single"/>
        </w:rPr>
        <w:t>okazji</w:t>
      </w:r>
      <w:r w:rsidR="006D5B4C">
        <w:rPr>
          <w:b/>
          <w:bCs/>
          <w:sz w:val="28"/>
          <w:szCs w:val="28"/>
          <w:u w:val="single"/>
        </w:rPr>
        <w:t xml:space="preserve"> </w:t>
      </w:r>
      <w:r w:rsidRPr="00C67DC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DNIA </w:t>
      </w:r>
      <w:r w:rsidR="006D5B4C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KOBIET</w:t>
      </w:r>
      <w:r w:rsidR="006D5B4C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MŁODE</w:t>
      </w:r>
      <w:r w:rsidR="006D5B4C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DAMY</w:t>
      </w:r>
      <w:r w:rsidR="006D5B4C">
        <w:rPr>
          <w:b/>
          <w:bCs/>
          <w:sz w:val="28"/>
          <w:szCs w:val="28"/>
          <w:u w:val="single"/>
        </w:rPr>
        <w:t xml:space="preserve">  otrzymają   słodycze</w:t>
      </w:r>
      <w:r w:rsidRPr="00C67DC6">
        <w:rPr>
          <w:b/>
          <w:bCs/>
          <w:sz w:val="28"/>
          <w:szCs w:val="28"/>
          <w:u w:val="single"/>
        </w:rPr>
        <w:t>!!!</w:t>
      </w:r>
    </w:p>
    <w:p w:rsidR="006D5B4C" w:rsidRDefault="00EE6599" w:rsidP="00EE6599">
      <w:pPr>
        <w:jc w:val="both"/>
        <w:rPr>
          <w:sz w:val="28"/>
          <w:szCs w:val="28"/>
        </w:rPr>
      </w:pPr>
      <w:r w:rsidRPr="00C67DC6">
        <w:rPr>
          <w:rFonts w:ascii="DiagramTTFritz" w:hAnsi="DiagramTTFritz"/>
          <w:sz w:val="28"/>
          <w:szCs w:val="28"/>
        </w:rPr>
        <w:t>p</w:t>
      </w:r>
      <w:r>
        <w:rPr>
          <w:sz w:val="28"/>
          <w:szCs w:val="28"/>
        </w:rPr>
        <w:t xml:space="preserve">Zwycięzca </w:t>
      </w:r>
      <w:r w:rsidRPr="00C67DC6">
        <w:rPr>
          <w:sz w:val="28"/>
          <w:szCs w:val="28"/>
        </w:rPr>
        <w:t xml:space="preserve"> otrzyma puchar, a najlep</w:t>
      </w:r>
      <w:r>
        <w:rPr>
          <w:sz w:val="28"/>
          <w:szCs w:val="28"/>
        </w:rPr>
        <w:t>sze trzy zawodniczki</w:t>
      </w:r>
      <w:r w:rsidRPr="00C67DC6">
        <w:rPr>
          <w:sz w:val="28"/>
          <w:szCs w:val="28"/>
        </w:rPr>
        <w:t xml:space="preserve"> </w:t>
      </w:r>
    </w:p>
    <w:p w:rsidR="00EE6599" w:rsidRPr="00C67DC6" w:rsidRDefault="00EE6599" w:rsidP="00EE6599">
      <w:pPr>
        <w:jc w:val="both"/>
        <w:rPr>
          <w:sz w:val="28"/>
          <w:szCs w:val="28"/>
        </w:rPr>
      </w:pPr>
      <w:r w:rsidRPr="00C67DC6">
        <w:rPr>
          <w:sz w:val="28"/>
          <w:szCs w:val="28"/>
        </w:rPr>
        <w:t>medale i dyplomy</w:t>
      </w:r>
      <w:r>
        <w:rPr>
          <w:sz w:val="28"/>
          <w:szCs w:val="28"/>
        </w:rPr>
        <w:t xml:space="preserve">  oraz  </w:t>
      </w:r>
      <w:r w:rsidRPr="00C67DC6">
        <w:rPr>
          <w:sz w:val="28"/>
          <w:szCs w:val="28"/>
        </w:rPr>
        <w:t>nagrody rzeczowe</w:t>
      </w:r>
      <w:r>
        <w:rPr>
          <w:sz w:val="28"/>
          <w:szCs w:val="28"/>
        </w:rPr>
        <w:t>.</w:t>
      </w:r>
    </w:p>
    <w:p w:rsidR="00EE6599" w:rsidRDefault="00EE6599" w:rsidP="00EE6599">
      <w:pPr>
        <w:jc w:val="both"/>
        <w:rPr>
          <w:sz w:val="28"/>
          <w:szCs w:val="28"/>
        </w:rPr>
      </w:pPr>
      <w:r w:rsidRPr="00C67DC6">
        <w:rPr>
          <w:rFonts w:ascii="DiagramTTFritz" w:hAnsi="DiagramTTFritz"/>
          <w:sz w:val="28"/>
          <w:szCs w:val="28"/>
        </w:rPr>
        <w:t>P</w:t>
      </w:r>
      <w:r>
        <w:rPr>
          <w:sz w:val="28"/>
          <w:szCs w:val="28"/>
        </w:rPr>
        <w:t>Wszystkie zawodniczki</w:t>
      </w:r>
      <w:r w:rsidRPr="00C67DC6">
        <w:rPr>
          <w:sz w:val="28"/>
          <w:szCs w:val="28"/>
        </w:rPr>
        <w:t xml:space="preserve"> grupy Przedszkolnej otrzymają pamiątkowy dyplom.</w:t>
      </w:r>
    </w:p>
    <w:p w:rsidR="009B128D" w:rsidRPr="00C67DC6" w:rsidRDefault="009B128D" w:rsidP="00EE6599">
      <w:pPr>
        <w:jc w:val="both"/>
        <w:rPr>
          <w:sz w:val="28"/>
          <w:szCs w:val="28"/>
        </w:rPr>
      </w:pPr>
      <w:r>
        <w:rPr>
          <w:sz w:val="28"/>
          <w:szCs w:val="28"/>
        </w:rPr>
        <w:t>Nagroda  rzeczowa dla najlepszej zawodniczki z Tarnowskich Gór.</w:t>
      </w:r>
    </w:p>
    <w:p w:rsidR="00EE6599" w:rsidRPr="00C67DC6" w:rsidRDefault="00EE6599" w:rsidP="00EE6599">
      <w:pPr>
        <w:rPr>
          <w:b/>
          <w:bCs/>
          <w:i/>
          <w:iCs/>
          <w:sz w:val="28"/>
          <w:szCs w:val="28"/>
          <w:u w:val="single"/>
        </w:rPr>
      </w:pPr>
      <w:r w:rsidRPr="00C67DC6">
        <w:rPr>
          <w:b/>
          <w:bCs/>
          <w:i/>
          <w:iCs/>
          <w:sz w:val="28"/>
          <w:szCs w:val="28"/>
          <w:u w:val="single"/>
        </w:rPr>
        <w:t>Wpisowe (płatne w dniu zawodów)</w:t>
      </w:r>
    </w:p>
    <w:p w:rsidR="00EE6599" w:rsidRPr="00C67DC6" w:rsidRDefault="00EE6599" w:rsidP="00EE6599">
      <w:pPr>
        <w:rPr>
          <w:sz w:val="28"/>
          <w:szCs w:val="28"/>
        </w:rPr>
      </w:pPr>
      <w:r w:rsidRPr="00C67DC6">
        <w:rPr>
          <w:rFonts w:ascii="DiagramTTFritz" w:hAnsi="DiagramTTFritz"/>
          <w:sz w:val="28"/>
          <w:szCs w:val="28"/>
        </w:rPr>
        <w:t>P</w:t>
      </w:r>
      <w:r w:rsidRPr="00C67DC6">
        <w:rPr>
          <w:sz w:val="28"/>
          <w:szCs w:val="28"/>
        </w:rPr>
        <w:t>15 zł- dla zawodników zgłoszonych do turnieju do dnia</w:t>
      </w:r>
      <w:r>
        <w:rPr>
          <w:sz w:val="28"/>
          <w:szCs w:val="28"/>
        </w:rPr>
        <w:t xml:space="preserve"> 10.03.2011</w:t>
      </w:r>
      <w:r w:rsidRPr="00C67DC6">
        <w:rPr>
          <w:sz w:val="28"/>
          <w:szCs w:val="28"/>
        </w:rPr>
        <w:t xml:space="preserve">r. </w:t>
      </w:r>
    </w:p>
    <w:p w:rsidR="00EE6599" w:rsidRPr="00C67DC6" w:rsidRDefault="00EE6599" w:rsidP="00EE6599">
      <w:pPr>
        <w:rPr>
          <w:sz w:val="28"/>
          <w:szCs w:val="28"/>
        </w:rPr>
      </w:pPr>
      <w:r w:rsidRPr="00C67DC6">
        <w:rPr>
          <w:rFonts w:ascii="DiagramTTFritz" w:hAnsi="DiagramTTFritz"/>
          <w:sz w:val="28"/>
          <w:szCs w:val="28"/>
        </w:rPr>
        <w:t>p</w:t>
      </w:r>
      <w:r w:rsidRPr="00C67DC6">
        <w:rPr>
          <w:sz w:val="28"/>
          <w:szCs w:val="28"/>
        </w:rPr>
        <w:t>20 zł- dla zawodników zgłoszonych po wyżej wymienionym terminie</w:t>
      </w:r>
      <w:r>
        <w:rPr>
          <w:sz w:val="28"/>
          <w:szCs w:val="28"/>
        </w:rPr>
        <w:t xml:space="preserve"> w razie wolnych miejsc</w:t>
      </w:r>
      <w:r w:rsidRPr="00C67DC6">
        <w:rPr>
          <w:sz w:val="28"/>
          <w:szCs w:val="28"/>
        </w:rPr>
        <w:t>.</w:t>
      </w:r>
    </w:p>
    <w:p w:rsidR="00EE6599" w:rsidRPr="00C67DC6" w:rsidRDefault="00F06EA8" w:rsidP="00EE6599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Zgłoszenia </w:t>
      </w:r>
      <w:r w:rsidR="00EE6599">
        <w:rPr>
          <w:b/>
          <w:bCs/>
          <w:i/>
          <w:iCs/>
          <w:sz w:val="28"/>
          <w:szCs w:val="28"/>
          <w:u w:val="single"/>
        </w:rPr>
        <w:t xml:space="preserve"> należy dokonywać do dnia 10.03</w:t>
      </w:r>
      <w:r w:rsidR="00EE6599" w:rsidRPr="00C67DC6">
        <w:rPr>
          <w:b/>
          <w:bCs/>
          <w:i/>
          <w:iCs/>
          <w:sz w:val="28"/>
          <w:szCs w:val="28"/>
          <w:u w:val="single"/>
        </w:rPr>
        <w:t>.20</w:t>
      </w:r>
      <w:r w:rsidR="00EE6599">
        <w:rPr>
          <w:b/>
          <w:bCs/>
          <w:i/>
          <w:iCs/>
          <w:sz w:val="28"/>
          <w:szCs w:val="28"/>
          <w:u w:val="single"/>
        </w:rPr>
        <w:t>11</w:t>
      </w:r>
      <w:r>
        <w:rPr>
          <w:b/>
          <w:bCs/>
          <w:i/>
          <w:iCs/>
          <w:sz w:val="28"/>
          <w:szCs w:val="28"/>
          <w:u w:val="single"/>
        </w:rPr>
        <w:t>r</w:t>
      </w:r>
    </w:p>
    <w:p w:rsidR="00EE6599" w:rsidRPr="00C67DC6" w:rsidRDefault="00EE6599" w:rsidP="00EE6599">
      <w:pPr>
        <w:rPr>
          <w:sz w:val="28"/>
          <w:szCs w:val="28"/>
        </w:rPr>
      </w:pPr>
      <w:r w:rsidRPr="00C67DC6">
        <w:rPr>
          <w:sz w:val="28"/>
          <w:szCs w:val="28"/>
        </w:rPr>
        <w:t xml:space="preserve">Zgłoszeń należy dokonywać poprzez serwis  </w:t>
      </w:r>
      <w:r w:rsidRPr="00C67DC6">
        <w:rPr>
          <w:color w:val="0070C0"/>
          <w:sz w:val="28"/>
          <w:szCs w:val="28"/>
        </w:rPr>
        <w:t>www.chessarbiter.to.pl</w:t>
      </w:r>
    </w:p>
    <w:p w:rsidR="00EE6599" w:rsidRPr="00C67DC6" w:rsidRDefault="00EE6599" w:rsidP="00EE6599">
      <w:pPr>
        <w:rPr>
          <w:sz w:val="28"/>
          <w:szCs w:val="28"/>
          <w:lang w:val="de-DE"/>
        </w:rPr>
      </w:pPr>
      <w:r w:rsidRPr="00C67DC6">
        <w:rPr>
          <w:sz w:val="28"/>
          <w:szCs w:val="28"/>
          <w:lang w:val="de-DE"/>
        </w:rPr>
        <w:t xml:space="preserve">Na </w:t>
      </w:r>
      <w:r>
        <w:rPr>
          <w:sz w:val="28"/>
          <w:szCs w:val="28"/>
          <w:lang w:val="de-DE"/>
        </w:rPr>
        <w:t xml:space="preserve"> </w:t>
      </w:r>
      <w:r w:rsidRPr="00C67DC6">
        <w:rPr>
          <w:sz w:val="28"/>
          <w:szCs w:val="28"/>
          <w:lang w:val="de-DE"/>
        </w:rPr>
        <w:t>adres e-mail</w:t>
      </w:r>
      <w:r w:rsidR="00A01C21">
        <w:rPr>
          <w:sz w:val="28"/>
          <w:szCs w:val="28"/>
          <w:lang w:val="de-DE"/>
        </w:rPr>
        <w:t xml:space="preserve">;            </w:t>
      </w:r>
      <w:r w:rsidRPr="00C67DC6">
        <w:rPr>
          <w:sz w:val="28"/>
          <w:szCs w:val="28"/>
          <w:lang w:val="de-DE"/>
        </w:rPr>
        <w:t xml:space="preserve"> </w:t>
      </w:r>
      <w:r w:rsidR="00A01C21" w:rsidRPr="00A01C21">
        <w:rPr>
          <w:color w:val="0070C0"/>
          <w:sz w:val="28"/>
          <w:szCs w:val="28"/>
        </w:rPr>
        <w:t>szachyosiem@wp.pl</w:t>
      </w:r>
    </w:p>
    <w:p w:rsidR="00EE6599" w:rsidRPr="00C67DC6" w:rsidRDefault="00EE6599" w:rsidP="00EE6599">
      <w:pPr>
        <w:rPr>
          <w:rFonts w:ascii="Monotype Corsiva" w:hAnsi="Monotype Corsiva"/>
          <w:sz w:val="28"/>
          <w:szCs w:val="28"/>
        </w:rPr>
      </w:pPr>
      <w:r w:rsidRPr="00C67DC6">
        <w:rPr>
          <w:sz w:val="28"/>
          <w:szCs w:val="28"/>
        </w:rPr>
        <w:t>Telefonicznie</w:t>
      </w:r>
      <w:r w:rsidR="00F06EA8">
        <w:rPr>
          <w:sz w:val="28"/>
          <w:szCs w:val="28"/>
        </w:rPr>
        <w:t>;</w:t>
      </w:r>
      <w:r w:rsidRPr="00C67DC6">
        <w:rPr>
          <w:sz w:val="28"/>
          <w:szCs w:val="28"/>
        </w:rPr>
        <w:t xml:space="preserve"> Lechoslaw Jabloński</w:t>
      </w:r>
      <w:r>
        <w:rPr>
          <w:sz w:val="28"/>
          <w:szCs w:val="28"/>
        </w:rPr>
        <w:t xml:space="preserve"> kom.</w:t>
      </w:r>
      <w:r w:rsidR="006D5B4C">
        <w:rPr>
          <w:sz w:val="28"/>
          <w:szCs w:val="28"/>
        </w:rPr>
        <w:t>517-967-822</w:t>
      </w:r>
    </w:p>
    <w:p w:rsidR="00EE6599" w:rsidRPr="00C67DC6" w:rsidRDefault="00EE6599" w:rsidP="00EE6599">
      <w:pPr>
        <w:rPr>
          <w:sz w:val="28"/>
          <w:szCs w:val="28"/>
        </w:rPr>
      </w:pPr>
      <w:r w:rsidRPr="00C67DC6">
        <w:rPr>
          <w:b/>
          <w:bCs/>
          <w:i/>
          <w:iCs/>
          <w:sz w:val="28"/>
          <w:szCs w:val="28"/>
          <w:u w:val="single"/>
        </w:rPr>
        <w:t>Dojazd:</w:t>
      </w:r>
      <w:r w:rsidRPr="00C67DC6">
        <w:rPr>
          <w:sz w:val="28"/>
          <w:szCs w:val="28"/>
        </w:rPr>
        <w:t xml:space="preserve"> Na stronie </w:t>
      </w:r>
      <w:r w:rsidR="00A01C21">
        <w:rPr>
          <w:sz w:val="28"/>
          <w:szCs w:val="28"/>
        </w:rPr>
        <w:t>sekcj szachowej</w:t>
      </w:r>
      <w:r w:rsidRPr="00C67DC6">
        <w:rPr>
          <w:sz w:val="28"/>
          <w:szCs w:val="28"/>
        </w:rPr>
        <w:t xml:space="preserve">  (mapka)</w:t>
      </w:r>
    </w:p>
    <w:p w:rsidR="00EE6599" w:rsidRPr="00C67DC6" w:rsidRDefault="00EE6599" w:rsidP="00EE6599">
      <w:pPr>
        <w:rPr>
          <w:b/>
          <w:bCs/>
          <w:i/>
          <w:iCs/>
          <w:sz w:val="28"/>
          <w:szCs w:val="28"/>
          <w:u w:val="single"/>
        </w:rPr>
      </w:pPr>
    </w:p>
    <w:p w:rsidR="00A01C21" w:rsidRDefault="00A01C21" w:rsidP="00EE6599">
      <w:pPr>
        <w:pStyle w:val="Heading1"/>
        <w:jc w:val="left"/>
        <w:rPr>
          <w:b w:val="0"/>
          <w:bCs/>
          <w:i w:val="0"/>
          <w:iCs/>
          <w:sz w:val="28"/>
          <w:szCs w:val="28"/>
          <w:u w:val="single"/>
        </w:rPr>
      </w:pPr>
    </w:p>
    <w:p w:rsidR="00EE6599" w:rsidRDefault="00EE6599" w:rsidP="00EE6599">
      <w:pPr>
        <w:pStyle w:val="Heading1"/>
        <w:jc w:val="left"/>
        <w:rPr>
          <w:b w:val="0"/>
          <w:bCs/>
          <w:i w:val="0"/>
          <w:iCs/>
          <w:sz w:val="28"/>
          <w:szCs w:val="28"/>
          <w:u w:val="single"/>
        </w:rPr>
      </w:pPr>
      <w:r w:rsidRPr="00C67DC6">
        <w:rPr>
          <w:b w:val="0"/>
          <w:bCs/>
          <w:i w:val="0"/>
          <w:iCs/>
          <w:sz w:val="28"/>
          <w:szCs w:val="28"/>
          <w:u w:val="single"/>
        </w:rPr>
        <w:t>Pozostałe informacje:</w:t>
      </w:r>
    </w:p>
    <w:p w:rsidR="00EE6599" w:rsidRPr="0042570E" w:rsidRDefault="00EE6599" w:rsidP="00EE6599"/>
    <w:p w:rsidR="00EE6599" w:rsidRDefault="00EE6599" w:rsidP="00EE6599">
      <w:pPr>
        <w:pStyle w:val="Heading1"/>
        <w:jc w:val="left"/>
        <w:rPr>
          <w:b w:val="0"/>
          <w:bCs/>
          <w:i w:val="0"/>
          <w:iCs/>
          <w:sz w:val="28"/>
          <w:szCs w:val="28"/>
          <w:u w:val="single"/>
        </w:rPr>
      </w:pPr>
      <w:r>
        <w:rPr>
          <w:b w:val="0"/>
          <w:bCs/>
          <w:i w:val="0"/>
          <w:iCs/>
          <w:sz w:val="28"/>
          <w:szCs w:val="28"/>
          <w:u w:val="single"/>
        </w:rPr>
        <w:t xml:space="preserve">TURNIEJ  DO  40  OSÓB  DECYDUJE  ZGŁOSZENIE </w:t>
      </w:r>
    </w:p>
    <w:p w:rsidR="00EE6599" w:rsidRPr="0042570E" w:rsidRDefault="00EE6599" w:rsidP="00EE6599"/>
    <w:p w:rsidR="00EE6599" w:rsidRPr="00C67DC6" w:rsidRDefault="00EE6599" w:rsidP="00EE6599">
      <w:pPr>
        <w:rPr>
          <w:sz w:val="28"/>
          <w:szCs w:val="28"/>
        </w:rPr>
      </w:pPr>
      <w:r w:rsidRPr="00C67DC6">
        <w:rPr>
          <w:rFonts w:ascii="DiagramTTBlindwhite" w:hAnsi="DiagramTTBlindwhite"/>
          <w:sz w:val="28"/>
          <w:szCs w:val="28"/>
        </w:rPr>
        <w:t>p</w:t>
      </w:r>
      <w:r w:rsidRPr="00C67DC6">
        <w:rPr>
          <w:sz w:val="28"/>
          <w:szCs w:val="28"/>
        </w:rPr>
        <w:t xml:space="preserve"> Organizator zapewnia potrzebny sprzęt szachowy</w:t>
      </w:r>
    </w:p>
    <w:p w:rsidR="00EE6599" w:rsidRPr="00C67DC6" w:rsidRDefault="00EE6599" w:rsidP="00EE6599">
      <w:pPr>
        <w:rPr>
          <w:sz w:val="28"/>
          <w:szCs w:val="28"/>
        </w:rPr>
      </w:pPr>
      <w:r w:rsidRPr="00C67DC6">
        <w:rPr>
          <w:rFonts w:ascii="DiagramTTFritz" w:hAnsi="DiagramTTFritz"/>
          <w:sz w:val="28"/>
          <w:szCs w:val="28"/>
        </w:rPr>
        <w:t>P</w:t>
      </w:r>
      <w:r w:rsidRPr="00C67DC6">
        <w:rPr>
          <w:sz w:val="28"/>
          <w:szCs w:val="28"/>
        </w:rPr>
        <w:t xml:space="preserve"> Uczestnicy turnieju ubezpieczają się na własny koszt</w:t>
      </w:r>
    </w:p>
    <w:p w:rsidR="00EE6599" w:rsidRPr="00C67DC6" w:rsidRDefault="00EE6599" w:rsidP="00EE6599">
      <w:pPr>
        <w:rPr>
          <w:sz w:val="28"/>
          <w:szCs w:val="28"/>
        </w:rPr>
      </w:pPr>
      <w:r w:rsidRPr="00C67DC6">
        <w:rPr>
          <w:rFonts w:ascii="DiagramTTBlindwhite" w:hAnsi="DiagramTTBlindwhite"/>
          <w:sz w:val="28"/>
          <w:szCs w:val="28"/>
        </w:rPr>
        <w:t>p</w:t>
      </w:r>
      <w:r w:rsidRPr="00C67DC6">
        <w:rPr>
          <w:sz w:val="28"/>
          <w:szCs w:val="28"/>
        </w:rPr>
        <w:t xml:space="preserve"> Organizator pozostawia sobie prawo do ewentualnych zmian komunikatu</w:t>
      </w:r>
    </w:p>
    <w:p w:rsidR="00EE6599" w:rsidRPr="00C67DC6" w:rsidRDefault="00EE6599" w:rsidP="00EE6599">
      <w:pPr>
        <w:rPr>
          <w:rFonts w:ascii="DiagramTTBlindwhite" w:hAnsi="DiagramTTBlindwhite"/>
          <w:sz w:val="28"/>
          <w:szCs w:val="28"/>
        </w:rPr>
      </w:pPr>
      <w:r w:rsidRPr="00C67DC6">
        <w:rPr>
          <w:rFonts w:ascii="DiagramTTFritz" w:hAnsi="DiagramTTFritz"/>
          <w:sz w:val="28"/>
          <w:szCs w:val="28"/>
        </w:rPr>
        <w:t>P</w:t>
      </w:r>
      <w:r w:rsidRPr="00C67DC6">
        <w:rPr>
          <w:sz w:val="28"/>
          <w:szCs w:val="28"/>
        </w:rPr>
        <w:t xml:space="preserve"> Sędzią głównym turnieju będzie </w:t>
      </w:r>
      <w:r>
        <w:rPr>
          <w:sz w:val="28"/>
          <w:szCs w:val="28"/>
        </w:rPr>
        <w:t>;</w:t>
      </w:r>
      <w:r w:rsidRPr="00C67DC6">
        <w:rPr>
          <w:sz w:val="28"/>
          <w:szCs w:val="28"/>
        </w:rPr>
        <w:t>Jabłoński Lechosław</w:t>
      </w:r>
      <w:r w:rsidRPr="00C67DC6">
        <w:rPr>
          <w:rFonts w:ascii="DiagramTTBlindwhite" w:hAnsi="DiagramTTBlindwhite"/>
          <w:sz w:val="28"/>
          <w:szCs w:val="28"/>
        </w:rPr>
        <w:t xml:space="preserve">  </w:t>
      </w:r>
    </w:p>
    <w:p w:rsidR="00EE6599" w:rsidRPr="00C67DC6" w:rsidRDefault="00EE6599" w:rsidP="00EE6599">
      <w:pPr>
        <w:rPr>
          <w:b/>
          <w:bCs/>
          <w:sz w:val="28"/>
          <w:szCs w:val="28"/>
          <w:u w:val="single"/>
        </w:rPr>
      </w:pPr>
      <w:r w:rsidRPr="00C67DC6">
        <w:rPr>
          <w:rFonts w:ascii="DiagramTTBlindwhite" w:hAnsi="DiagramTTBlindwhite"/>
          <w:sz w:val="28"/>
          <w:szCs w:val="28"/>
        </w:rPr>
        <w:t>p</w:t>
      </w:r>
      <w:r w:rsidRPr="00C67DC6">
        <w:rPr>
          <w:sz w:val="28"/>
          <w:szCs w:val="28"/>
        </w:rPr>
        <w:t xml:space="preserve"> Galeria zdjęć, wyniki oraz relacja z turnieju będzie umieszczona na stronie internetowej</w:t>
      </w:r>
      <w:r w:rsidR="00A01C21">
        <w:rPr>
          <w:sz w:val="28"/>
          <w:szCs w:val="28"/>
        </w:rPr>
        <w:t xml:space="preserve"> sekcji szachowej</w:t>
      </w:r>
      <w:r w:rsidRPr="00C67DC6">
        <w:rPr>
          <w:sz w:val="28"/>
          <w:szCs w:val="28"/>
        </w:rPr>
        <w:t xml:space="preserve">: </w:t>
      </w:r>
      <w:r w:rsidRPr="00C67DC6">
        <w:rPr>
          <w:color w:val="0070C0"/>
          <w:sz w:val="28"/>
          <w:szCs w:val="28"/>
        </w:rPr>
        <w:t>http://www.szachyosiem.webpark.pl/</w:t>
      </w:r>
    </w:p>
    <w:p w:rsidR="00004A30" w:rsidRPr="00EE6599" w:rsidRDefault="00004A30" w:rsidP="00EE6599"/>
    <w:sectPr w:rsidR="00004A30" w:rsidRPr="00EE6599" w:rsidSect="008D0831">
      <w:pgSz w:w="16840" w:h="11907" w:orient="landscape" w:code="9"/>
      <w:pgMar w:top="284" w:right="113" w:bottom="284" w:left="284" w:header="708" w:footer="708" w:gutter="0"/>
      <w:cols w:num="2" w:space="708" w:equalWidth="0">
        <w:col w:w="7781" w:space="709"/>
        <w:col w:w="79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iagramTTFritz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DiagramTTBlindwhit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464FAA"/>
    <w:rsid w:val="00004A30"/>
    <w:rsid w:val="003C132D"/>
    <w:rsid w:val="0042570E"/>
    <w:rsid w:val="00464FAA"/>
    <w:rsid w:val="006D5B4C"/>
    <w:rsid w:val="008D0831"/>
    <w:rsid w:val="009B128D"/>
    <w:rsid w:val="00A01C21"/>
    <w:rsid w:val="00C104A9"/>
    <w:rsid w:val="00C67DC6"/>
    <w:rsid w:val="00EE6599"/>
    <w:rsid w:val="00F0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831"/>
  </w:style>
  <w:style w:type="paragraph" w:styleId="Heading1">
    <w:name w:val="heading 1"/>
    <w:basedOn w:val="Normal"/>
    <w:next w:val="Normal"/>
    <w:link w:val="Heading1Char"/>
    <w:qFormat/>
    <w:rsid w:val="00464F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4FAA"/>
    <w:rPr>
      <w:rFonts w:ascii="Times New Roman" w:eastAsia="Times New Roman" w:hAnsi="Times New Roman" w:cs="Times New Roman"/>
      <w:b/>
      <w:i/>
      <w:sz w:val="40"/>
      <w:szCs w:val="20"/>
    </w:rPr>
  </w:style>
  <w:style w:type="character" w:styleId="Hyperlink">
    <w:name w:val="Hyperlink"/>
    <w:basedOn w:val="DefaultParagraphFont"/>
    <w:rsid w:val="00464F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40380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</dc:creator>
  <cp:keywords/>
  <dc:description/>
  <cp:lastModifiedBy>Japan</cp:lastModifiedBy>
  <cp:revision>9</cp:revision>
  <dcterms:created xsi:type="dcterms:W3CDTF">2011-02-05T15:15:00Z</dcterms:created>
  <dcterms:modified xsi:type="dcterms:W3CDTF">2011-02-08T23:07:00Z</dcterms:modified>
</cp:coreProperties>
</file>