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12" w:rsidRPr="002E5DEC" w:rsidRDefault="00E42B9F" w:rsidP="005E01E4">
      <w:pPr>
        <w:spacing w:after="0"/>
        <w:jc w:val="center"/>
        <w:rPr>
          <w:rFonts w:asciiTheme="majorHAnsi" w:hAnsiTheme="majorHAnsi"/>
          <w:b/>
          <w:color w:val="1F497D" w:themeColor="text2"/>
          <w:sz w:val="36"/>
        </w:rPr>
      </w:pPr>
      <w:r>
        <w:rPr>
          <w:rFonts w:asciiTheme="majorHAnsi" w:hAnsiTheme="majorHAnsi"/>
          <w:b/>
          <w:color w:val="1F497D" w:themeColor="text2"/>
          <w:sz w:val="40"/>
        </w:rPr>
        <w:t>MISTRZOSTWA KKSz SENIORÓW</w:t>
      </w:r>
    </w:p>
    <w:p w:rsidR="00337DFB" w:rsidRPr="002E5DEC" w:rsidRDefault="00337DFB" w:rsidP="005E01E4">
      <w:pPr>
        <w:spacing w:after="0"/>
        <w:jc w:val="center"/>
        <w:rPr>
          <w:rFonts w:asciiTheme="majorHAnsi" w:hAnsiTheme="majorHAnsi"/>
          <w:i/>
          <w:sz w:val="24"/>
        </w:rPr>
      </w:pPr>
      <w:r w:rsidRPr="002E5DEC">
        <w:rPr>
          <w:rFonts w:asciiTheme="majorHAnsi" w:hAnsiTheme="majorHAnsi"/>
          <w:i/>
          <w:sz w:val="24"/>
        </w:rPr>
        <w:t xml:space="preserve">Kraków, </w:t>
      </w:r>
      <w:r w:rsidR="00E42B9F">
        <w:rPr>
          <w:rFonts w:asciiTheme="majorHAnsi" w:hAnsiTheme="majorHAnsi"/>
          <w:i/>
          <w:sz w:val="24"/>
        </w:rPr>
        <w:t>13-14 grudnia</w:t>
      </w:r>
      <w:r w:rsidRPr="002E5DEC">
        <w:rPr>
          <w:rFonts w:asciiTheme="majorHAnsi" w:hAnsiTheme="majorHAnsi"/>
          <w:i/>
          <w:sz w:val="24"/>
        </w:rPr>
        <w:t xml:space="preserve"> 2014 roku</w:t>
      </w:r>
    </w:p>
    <w:p w:rsidR="005E01E4" w:rsidRPr="005E01E4" w:rsidRDefault="005E01E4" w:rsidP="005E01E4">
      <w:pPr>
        <w:spacing w:after="0"/>
        <w:rPr>
          <w:rFonts w:asciiTheme="majorHAnsi" w:hAnsiTheme="majorHAnsi"/>
        </w:rPr>
      </w:pPr>
    </w:p>
    <w:p w:rsidR="005E01E4" w:rsidRPr="00337DFB" w:rsidRDefault="005E01E4" w:rsidP="005E01E4">
      <w:pPr>
        <w:spacing w:after="0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CEL ZAWODÓW:</w:t>
      </w:r>
    </w:p>
    <w:p w:rsidR="005E01E4" w:rsidRPr="002E5DEC" w:rsidRDefault="005E01E4" w:rsidP="002E5DE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2E5DEC">
        <w:rPr>
          <w:rFonts w:asciiTheme="majorHAnsi" w:hAnsiTheme="majorHAnsi"/>
        </w:rPr>
        <w:t>Promocja Krakowskiego Klubu Szachistów</w:t>
      </w:r>
    </w:p>
    <w:p w:rsidR="005E01E4" w:rsidRPr="002E5DEC" w:rsidRDefault="003635F5" w:rsidP="002E5DE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Wyłonienie Mistrza i Mistrzyni Krakowskiego Klubu Szachistów</w:t>
      </w:r>
    </w:p>
    <w:p w:rsidR="005E01E4" w:rsidRDefault="005E01E4" w:rsidP="005E01E4">
      <w:pPr>
        <w:spacing w:after="0"/>
        <w:rPr>
          <w:rFonts w:asciiTheme="majorHAnsi" w:hAnsiTheme="majorHAnsi"/>
        </w:rPr>
      </w:pPr>
    </w:p>
    <w:p w:rsidR="005E01E4" w:rsidRPr="00337DFB" w:rsidRDefault="005E01E4" w:rsidP="005E01E4">
      <w:pPr>
        <w:spacing w:after="0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MIEJSCE ZAWODÓW:</w:t>
      </w:r>
    </w:p>
    <w:p w:rsidR="005E01E4" w:rsidRDefault="005E01E4" w:rsidP="005E01E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Gimnazjum nr 19 w Krakowie (ul. Na Błonie 15b)</w:t>
      </w:r>
    </w:p>
    <w:p w:rsidR="005E01E4" w:rsidRDefault="005E01E4" w:rsidP="005E01E4">
      <w:pPr>
        <w:spacing w:after="0"/>
        <w:rPr>
          <w:rFonts w:asciiTheme="majorHAnsi" w:hAnsiTheme="majorHAnsi"/>
        </w:rPr>
      </w:pPr>
    </w:p>
    <w:p w:rsidR="005E01E4" w:rsidRPr="00337DFB" w:rsidRDefault="003635F5" w:rsidP="005E01E4">
      <w:pPr>
        <w:spacing w:after="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WARUNKI UCZESTNICTWA</w:t>
      </w:r>
      <w:r w:rsidR="005E01E4" w:rsidRPr="00337DFB">
        <w:rPr>
          <w:rFonts w:asciiTheme="majorHAnsi" w:hAnsiTheme="majorHAnsi"/>
          <w:u w:val="single"/>
        </w:rPr>
        <w:t>:</w:t>
      </w:r>
    </w:p>
    <w:p w:rsidR="003635F5" w:rsidRDefault="00995D7C" w:rsidP="00995D7C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337DFB">
        <w:rPr>
          <w:rFonts w:asciiTheme="majorHAnsi" w:hAnsiTheme="majorHAnsi"/>
        </w:rPr>
        <w:t xml:space="preserve">Turniej </w:t>
      </w:r>
      <w:r w:rsidR="003635F5">
        <w:rPr>
          <w:rFonts w:asciiTheme="majorHAnsi" w:hAnsiTheme="majorHAnsi"/>
        </w:rPr>
        <w:t xml:space="preserve">jest otwarty </w:t>
      </w:r>
      <w:r w:rsidRPr="00337DFB">
        <w:rPr>
          <w:rFonts w:asciiTheme="majorHAnsi" w:hAnsiTheme="majorHAnsi"/>
        </w:rPr>
        <w:t xml:space="preserve">dla zawodników z rank. </w:t>
      </w:r>
      <w:r w:rsidR="005E01E4" w:rsidRPr="00337DFB">
        <w:rPr>
          <w:rFonts w:asciiTheme="majorHAnsi" w:hAnsiTheme="majorHAnsi"/>
        </w:rPr>
        <w:t>FIDE ELO &lt; 2200</w:t>
      </w:r>
      <w:r w:rsidRPr="00337DFB">
        <w:rPr>
          <w:rFonts w:asciiTheme="majorHAnsi" w:hAnsiTheme="majorHAnsi"/>
        </w:rPr>
        <w:t xml:space="preserve">. </w:t>
      </w:r>
    </w:p>
    <w:p w:rsidR="003635F5" w:rsidRDefault="003635F5" w:rsidP="00995D7C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Zawody zostaną rozegrane s</w:t>
      </w:r>
      <w:r w:rsidR="00995D7C" w:rsidRPr="00337DFB">
        <w:rPr>
          <w:rFonts w:asciiTheme="majorHAnsi" w:hAnsiTheme="majorHAnsi"/>
        </w:rPr>
        <w:t>ystem</w:t>
      </w:r>
      <w:r>
        <w:rPr>
          <w:rFonts w:asciiTheme="majorHAnsi" w:hAnsiTheme="majorHAnsi"/>
        </w:rPr>
        <w:t>em</w:t>
      </w:r>
      <w:r w:rsidR="00995D7C" w:rsidRPr="00337DFB">
        <w:rPr>
          <w:rFonts w:asciiTheme="majorHAnsi" w:hAnsiTheme="majorHAnsi"/>
        </w:rPr>
        <w:t xml:space="preserve"> szwajcarski</w:t>
      </w:r>
      <w:r>
        <w:rPr>
          <w:rFonts w:asciiTheme="majorHAnsi" w:hAnsiTheme="majorHAnsi"/>
        </w:rPr>
        <w:t xml:space="preserve">m na dystansie </w:t>
      </w:r>
      <w:r w:rsidR="00995D7C" w:rsidRPr="00337DFB">
        <w:rPr>
          <w:rFonts w:asciiTheme="majorHAnsi" w:hAnsiTheme="majorHAnsi"/>
        </w:rPr>
        <w:t xml:space="preserve">5 rund, tempo gry: </w:t>
      </w:r>
      <w:r w:rsidR="005E01E4" w:rsidRPr="00337DFB">
        <w:rPr>
          <w:rFonts w:asciiTheme="majorHAnsi" w:hAnsiTheme="majorHAnsi"/>
        </w:rPr>
        <w:t>60’+30’’</w:t>
      </w:r>
      <w:r>
        <w:rPr>
          <w:rFonts w:asciiTheme="majorHAnsi" w:hAnsiTheme="majorHAnsi"/>
        </w:rPr>
        <w:t>.</w:t>
      </w:r>
    </w:p>
    <w:p w:rsidR="003635F5" w:rsidRDefault="00995D7C" w:rsidP="00995D7C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337DFB">
        <w:rPr>
          <w:rFonts w:asciiTheme="majorHAnsi" w:hAnsiTheme="majorHAnsi"/>
        </w:rPr>
        <w:t xml:space="preserve">Wpisowe wynosi </w:t>
      </w:r>
      <w:r w:rsidR="005E01E4" w:rsidRPr="00337DFB">
        <w:rPr>
          <w:rFonts w:asciiTheme="majorHAnsi" w:hAnsiTheme="majorHAnsi"/>
        </w:rPr>
        <w:t>50 zł</w:t>
      </w:r>
      <w:r w:rsidRPr="00337DFB">
        <w:rPr>
          <w:rFonts w:asciiTheme="majorHAnsi" w:hAnsiTheme="majorHAnsi"/>
        </w:rPr>
        <w:t xml:space="preserve"> (członkowie KKSz z opłaconymi składkami</w:t>
      </w:r>
      <w:r w:rsidR="00337DFB" w:rsidRPr="00337DFB">
        <w:rPr>
          <w:rFonts w:asciiTheme="majorHAnsi" w:hAnsiTheme="majorHAnsi"/>
        </w:rPr>
        <w:t>:</w:t>
      </w:r>
      <w:r w:rsidRPr="00337DFB">
        <w:rPr>
          <w:rFonts w:asciiTheme="majorHAnsi" w:hAnsiTheme="majorHAnsi"/>
        </w:rPr>
        <w:t xml:space="preserve"> </w:t>
      </w:r>
      <w:r w:rsidR="005E01E4" w:rsidRPr="00337DFB">
        <w:rPr>
          <w:rFonts w:asciiTheme="majorHAnsi" w:hAnsiTheme="majorHAnsi"/>
        </w:rPr>
        <w:t>3</w:t>
      </w:r>
      <w:r w:rsidR="00337DFB">
        <w:rPr>
          <w:rFonts w:asciiTheme="majorHAnsi" w:hAnsiTheme="majorHAnsi"/>
        </w:rPr>
        <w:t>5</w:t>
      </w:r>
      <w:r w:rsidR="005E01E4" w:rsidRPr="00337DFB">
        <w:rPr>
          <w:rFonts w:asciiTheme="majorHAnsi" w:hAnsiTheme="majorHAnsi"/>
        </w:rPr>
        <w:t xml:space="preserve"> zł</w:t>
      </w:r>
      <w:r w:rsidRPr="00337DFB">
        <w:rPr>
          <w:rFonts w:asciiTheme="majorHAnsi" w:hAnsiTheme="majorHAnsi"/>
        </w:rPr>
        <w:t xml:space="preserve">). </w:t>
      </w:r>
    </w:p>
    <w:p w:rsidR="00337DFB" w:rsidRDefault="00995D7C" w:rsidP="00995D7C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337DFB">
        <w:rPr>
          <w:rFonts w:asciiTheme="majorHAnsi" w:hAnsiTheme="majorHAnsi"/>
        </w:rPr>
        <w:t>Gwarantowan</w:t>
      </w:r>
      <w:r w:rsidR="003635F5">
        <w:rPr>
          <w:rFonts w:asciiTheme="majorHAnsi" w:hAnsiTheme="majorHAnsi"/>
        </w:rPr>
        <w:t>e nagrody finansowe za miejsca 1-3 (</w:t>
      </w:r>
      <w:r w:rsidRPr="00337DFB">
        <w:rPr>
          <w:rFonts w:asciiTheme="majorHAnsi" w:hAnsiTheme="majorHAnsi"/>
        </w:rPr>
        <w:t>I</w:t>
      </w:r>
      <w:r w:rsidR="003635F5">
        <w:rPr>
          <w:rFonts w:asciiTheme="majorHAnsi" w:hAnsiTheme="majorHAnsi"/>
        </w:rPr>
        <w:t>m-</w:t>
      </w:r>
      <w:r w:rsidRPr="00337DFB">
        <w:rPr>
          <w:rFonts w:asciiTheme="majorHAnsi" w:hAnsiTheme="majorHAnsi"/>
        </w:rPr>
        <w:t>300 zł</w:t>
      </w:r>
      <w:r w:rsidR="003635F5">
        <w:rPr>
          <w:rFonts w:asciiTheme="majorHAnsi" w:hAnsiTheme="majorHAnsi"/>
        </w:rPr>
        <w:t>)</w:t>
      </w:r>
      <w:r w:rsidRPr="00337DFB">
        <w:rPr>
          <w:rFonts w:asciiTheme="majorHAnsi" w:hAnsiTheme="majorHAnsi"/>
        </w:rPr>
        <w:t>.</w:t>
      </w:r>
    </w:p>
    <w:p w:rsidR="005E01E4" w:rsidRDefault="005E01E4" w:rsidP="005E01E4">
      <w:pPr>
        <w:spacing w:after="0"/>
        <w:rPr>
          <w:rFonts w:asciiTheme="majorHAnsi" w:hAnsiTheme="majorHAnsi"/>
        </w:rPr>
      </w:pPr>
    </w:p>
    <w:p w:rsidR="00337DFB" w:rsidRDefault="00337DFB" w:rsidP="005E01E4">
      <w:pPr>
        <w:spacing w:after="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TERMINARZ:</w:t>
      </w:r>
    </w:p>
    <w:p w:rsidR="009C0644" w:rsidRDefault="00337DFB" w:rsidP="009C0644">
      <w:pPr>
        <w:spacing w:after="0"/>
        <w:jc w:val="both"/>
        <w:rPr>
          <w:rFonts w:asciiTheme="majorHAnsi" w:hAnsiTheme="majorHAnsi"/>
        </w:rPr>
      </w:pPr>
      <w:r w:rsidRPr="002E5DEC">
        <w:rPr>
          <w:rFonts w:asciiTheme="majorHAnsi" w:hAnsiTheme="majorHAnsi"/>
          <w:b/>
          <w:color w:val="1F497D" w:themeColor="text2"/>
        </w:rPr>
        <w:t>Gr. „A”:</w:t>
      </w:r>
      <w:r w:rsidRPr="009C0644">
        <w:rPr>
          <w:rFonts w:asciiTheme="majorHAnsi" w:hAnsiTheme="majorHAnsi"/>
          <w:b/>
        </w:rPr>
        <w:t xml:space="preserve"> </w:t>
      </w:r>
      <w:r w:rsidR="009C0644">
        <w:rPr>
          <w:rFonts w:asciiTheme="majorHAnsi" w:hAnsiTheme="majorHAnsi"/>
          <w:b/>
        </w:rPr>
        <w:t xml:space="preserve">  </w:t>
      </w:r>
      <w:r w:rsidR="003635F5">
        <w:rPr>
          <w:rFonts w:asciiTheme="majorHAnsi" w:hAnsiTheme="majorHAnsi"/>
        </w:rPr>
        <w:t>29</w:t>
      </w:r>
      <w:r>
        <w:rPr>
          <w:rFonts w:asciiTheme="majorHAnsi" w:hAnsiTheme="majorHAnsi"/>
        </w:rPr>
        <w:t>.</w:t>
      </w:r>
      <w:r w:rsidR="003635F5">
        <w:rPr>
          <w:rFonts w:asciiTheme="majorHAnsi" w:hAnsiTheme="majorHAnsi"/>
        </w:rPr>
        <w:t>11</w:t>
      </w:r>
      <w:r>
        <w:rPr>
          <w:rFonts w:asciiTheme="majorHAnsi" w:hAnsiTheme="majorHAnsi"/>
        </w:rPr>
        <w:t xml:space="preserve"> (sob) 9:00-9:30 potw</w:t>
      </w:r>
      <w:r w:rsidR="009C064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zgłoszeń, 9:40 I runda, 13:00 II runda, 16:20 III runda,</w:t>
      </w:r>
    </w:p>
    <w:p w:rsidR="00337DFB" w:rsidRPr="009C0644" w:rsidRDefault="00337DFB" w:rsidP="009C0644">
      <w:pPr>
        <w:spacing w:after="0"/>
        <w:ind w:left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  <w:r w:rsidR="009C0644">
        <w:rPr>
          <w:rFonts w:asciiTheme="majorHAnsi" w:hAnsiTheme="majorHAnsi"/>
        </w:rPr>
        <w:t xml:space="preserve">   </w:t>
      </w:r>
      <w:r w:rsidR="003635F5">
        <w:rPr>
          <w:rFonts w:asciiTheme="majorHAnsi" w:hAnsiTheme="majorHAnsi"/>
        </w:rPr>
        <w:t>30</w:t>
      </w:r>
      <w:r>
        <w:rPr>
          <w:rFonts w:asciiTheme="majorHAnsi" w:hAnsiTheme="majorHAnsi"/>
        </w:rPr>
        <w:t>.</w:t>
      </w:r>
      <w:r w:rsidR="003635F5">
        <w:rPr>
          <w:rFonts w:asciiTheme="majorHAnsi" w:hAnsiTheme="majorHAnsi"/>
        </w:rPr>
        <w:t>11</w:t>
      </w:r>
      <w:r>
        <w:rPr>
          <w:rFonts w:asciiTheme="majorHAnsi" w:hAnsiTheme="majorHAnsi"/>
        </w:rPr>
        <w:t xml:space="preserve"> (nd)</w:t>
      </w:r>
      <w:r w:rsidR="009C064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9:30 IV runda, 13:00 V runda</w:t>
      </w:r>
    </w:p>
    <w:p w:rsidR="00337DFB" w:rsidRDefault="00337DFB" w:rsidP="005E01E4">
      <w:pPr>
        <w:spacing w:after="0"/>
        <w:rPr>
          <w:rFonts w:asciiTheme="majorHAnsi" w:hAnsiTheme="majorHAnsi"/>
          <w:b/>
          <w:color w:val="1F497D" w:themeColor="text2"/>
        </w:rPr>
      </w:pPr>
    </w:p>
    <w:p w:rsidR="00337DFB" w:rsidRPr="00337DFB" w:rsidRDefault="00337DFB" w:rsidP="005E01E4">
      <w:pPr>
        <w:spacing w:after="0"/>
        <w:rPr>
          <w:rFonts w:asciiTheme="majorHAnsi" w:hAnsiTheme="majorHAnsi"/>
          <w:u w:val="single"/>
        </w:rPr>
      </w:pPr>
      <w:r w:rsidRPr="00337DFB">
        <w:rPr>
          <w:rFonts w:asciiTheme="majorHAnsi" w:hAnsiTheme="majorHAnsi"/>
          <w:u w:val="single"/>
        </w:rPr>
        <w:t>INNE:</w:t>
      </w:r>
    </w:p>
    <w:p w:rsidR="00337DFB" w:rsidRDefault="00337DFB" w:rsidP="00337DF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 w:rsidRPr="00337DFB">
        <w:rPr>
          <w:rFonts w:asciiTheme="majorHAnsi" w:hAnsiTheme="majorHAnsi"/>
        </w:rPr>
        <w:t>W trakcie zawodów będzie można zakupić dwudaniowy obiad w cenie 12 zł.</w:t>
      </w:r>
    </w:p>
    <w:p w:rsidR="00337DFB" w:rsidRDefault="00337DFB" w:rsidP="00337DFB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Obowiązują najnowsze przepisy FIDE. Dopuszczalne spóźnienie 15 minut, zawodnicy mogą posiadać telefony komórkowe, ale bezwzględnie muszą być one wyłączone.</w:t>
      </w:r>
    </w:p>
    <w:p w:rsidR="00337DFB" w:rsidRPr="003635F5" w:rsidRDefault="00337DFB" w:rsidP="003635F5">
      <w:pPr>
        <w:spacing w:after="0"/>
        <w:jc w:val="both"/>
        <w:rPr>
          <w:rFonts w:asciiTheme="majorHAnsi" w:hAnsiTheme="majorHAnsi"/>
        </w:rPr>
      </w:pPr>
    </w:p>
    <w:sectPr w:rsidR="00337DFB" w:rsidRPr="003635F5" w:rsidSect="00B5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F64AA"/>
    <w:multiLevelType w:val="hybridMultilevel"/>
    <w:tmpl w:val="2822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66F87"/>
    <w:multiLevelType w:val="hybridMultilevel"/>
    <w:tmpl w:val="DB70F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E22B3A"/>
    <w:multiLevelType w:val="hybridMultilevel"/>
    <w:tmpl w:val="F946BF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806694"/>
    <w:multiLevelType w:val="hybridMultilevel"/>
    <w:tmpl w:val="1D92F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E01E4"/>
    <w:rsid w:val="002E5DEC"/>
    <w:rsid w:val="00337DFB"/>
    <w:rsid w:val="003635F5"/>
    <w:rsid w:val="003F329D"/>
    <w:rsid w:val="005E01E4"/>
    <w:rsid w:val="00604B9E"/>
    <w:rsid w:val="00995D7C"/>
    <w:rsid w:val="009C0644"/>
    <w:rsid w:val="00B52C12"/>
    <w:rsid w:val="00B6125B"/>
    <w:rsid w:val="00E42B9F"/>
    <w:rsid w:val="00E4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5</cp:revision>
  <cp:lastPrinted>2014-08-25T18:41:00Z</cp:lastPrinted>
  <dcterms:created xsi:type="dcterms:W3CDTF">2014-08-25T07:19:00Z</dcterms:created>
  <dcterms:modified xsi:type="dcterms:W3CDTF">2014-12-03T20:08:00Z</dcterms:modified>
</cp:coreProperties>
</file>