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6"/>
        <w:gridCol w:w="7724"/>
      </w:tblGrid>
      <w:tr w:rsidR="00FD4C1A" w:rsidRPr="0059503F" w:rsidTr="001A2EA1">
        <w:trPr>
          <w:jc w:val="center"/>
        </w:trPr>
        <w:tc>
          <w:tcPr>
            <w:tcW w:w="3076" w:type="dxa"/>
            <w:tcBorders>
              <w:top w:val="nil"/>
              <w:bottom w:val="single" w:sz="4" w:space="0" w:color="auto"/>
            </w:tcBorders>
          </w:tcPr>
          <w:bookmarkStart w:id="0" w:name="_GoBack"/>
          <w:bookmarkEnd w:id="0"/>
          <w:p w:rsidR="00FD4C1A" w:rsidRPr="0059503F" w:rsidRDefault="00FD4C1A" w:rsidP="00FD4C1A">
            <w:pPr>
              <w:pStyle w:val="Tytu"/>
              <w:rPr>
                <w:szCs w:val="22"/>
              </w:rPr>
            </w:pPr>
            <w:r w:rsidRPr="0059503F">
              <w:rPr>
                <w:szCs w:val="22"/>
              </w:rPr>
              <w:object w:dxaOrig="217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52.5pt" o:ole="">
                  <v:imagedata r:id="rId5" o:title=""/>
                </v:shape>
                <o:OLEObject Type="Embed" ProgID="PictPub.Image.8" ShapeID="_x0000_i1025" DrawAspect="Content" ObjectID="_1492437938" r:id="rId6"/>
              </w:object>
            </w:r>
          </w:p>
          <w:p w:rsidR="00FD4C1A" w:rsidRPr="0059503F" w:rsidRDefault="00FD4C1A" w:rsidP="00FD4C1A">
            <w:pPr>
              <w:pStyle w:val="Tytu"/>
              <w:rPr>
                <w:rFonts w:ascii="Trebuchet MS" w:hAnsi="Trebuchet MS"/>
                <w:szCs w:val="22"/>
              </w:rPr>
            </w:pPr>
            <w:r w:rsidRPr="0059503F">
              <w:rPr>
                <w:rFonts w:ascii="Trebuchet MS" w:hAnsi="Trebuchet MS"/>
                <w:szCs w:val="22"/>
              </w:rPr>
              <w:t>www.mzszach.krakow.pl</w:t>
            </w:r>
          </w:p>
        </w:tc>
        <w:tc>
          <w:tcPr>
            <w:tcW w:w="7724" w:type="dxa"/>
            <w:tcBorders>
              <w:bottom w:val="single" w:sz="4" w:space="0" w:color="auto"/>
            </w:tcBorders>
          </w:tcPr>
          <w:p w:rsidR="00FD4C1A" w:rsidRPr="0059503F" w:rsidRDefault="00FD4C1A" w:rsidP="00FD4C1A">
            <w:pPr>
              <w:pStyle w:val="Tytu"/>
              <w:spacing w:line="360" w:lineRule="auto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MAŁOPOLSKI ZWIĄZEK SZACHOWY</w:t>
            </w:r>
          </w:p>
          <w:p w:rsidR="00FD4C1A" w:rsidRPr="0059503F" w:rsidRDefault="00FD4C1A" w:rsidP="00FD4C1A">
            <w:pPr>
              <w:pStyle w:val="Tytu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>31-549 Kraków, al. Powstania Warszawskiego 6/65</w:t>
            </w:r>
          </w:p>
          <w:p w:rsidR="00FD4C1A" w:rsidRPr="0059503F" w:rsidRDefault="00FD4C1A" w:rsidP="00FD4C1A">
            <w:pPr>
              <w:pStyle w:val="Tytu"/>
              <w:spacing w:before="60"/>
              <w:rPr>
                <w:sz w:val="22"/>
                <w:szCs w:val="22"/>
              </w:rPr>
            </w:pPr>
            <w:r w:rsidRPr="0059503F">
              <w:rPr>
                <w:sz w:val="22"/>
                <w:szCs w:val="22"/>
              </w:rPr>
              <w:t xml:space="preserve">tel. 607-059-125  </w:t>
            </w:r>
            <w:r w:rsidRPr="0059503F">
              <w:rPr>
                <w:sz w:val="22"/>
                <w:szCs w:val="22"/>
              </w:rPr>
              <w:sym w:font="Symbol" w:char="002A"/>
            </w:r>
            <w:r w:rsidRPr="0059503F">
              <w:rPr>
                <w:sz w:val="22"/>
                <w:szCs w:val="22"/>
              </w:rPr>
              <w:t xml:space="preserve">  509-740-890</w:t>
            </w:r>
          </w:p>
          <w:p w:rsidR="00FD4C1A" w:rsidRPr="0059503F" w:rsidRDefault="00FD4C1A" w:rsidP="00FD4C1A">
            <w:pPr>
              <w:pStyle w:val="Tytu"/>
              <w:rPr>
                <w:szCs w:val="22"/>
              </w:rPr>
            </w:pPr>
            <w:r w:rsidRPr="0059503F">
              <w:rPr>
                <w:sz w:val="22"/>
                <w:szCs w:val="22"/>
              </w:rPr>
              <w:t>konto PKO BP S.A. I/O Kraków 63 1020 2892 0000 5902 0141 1297</w:t>
            </w:r>
          </w:p>
        </w:tc>
      </w:tr>
    </w:tbl>
    <w:p w:rsidR="00BB018B" w:rsidRPr="001A2EA1" w:rsidRDefault="00BB018B">
      <w:pPr>
        <w:rPr>
          <w:rFonts w:ascii="Arial" w:hAnsi="Arial" w:cs="Arial"/>
          <w:sz w:val="6"/>
          <w:szCs w:val="22"/>
        </w:rPr>
      </w:pPr>
    </w:p>
    <w:p w:rsidR="00BB018B" w:rsidRPr="001A2EA1" w:rsidRDefault="001A2EA1" w:rsidP="00BB018B">
      <w:pPr>
        <w:jc w:val="center"/>
        <w:rPr>
          <w:rFonts w:ascii="Arial" w:hAnsi="Arial" w:cs="Arial"/>
          <w:b/>
          <w:sz w:val="36"/>
          <w:szCs w:val="22"/>
        </w:rPr>
      </w:pPr>
      <w:r w:rsidRPr="001A2EA1">
        <w:rPr>
          <w:rFonts w:ascii="Arial" w:hAnsi="Arial" w:cs="Arial"/>
          <w:b/>
          <w:sz w:val="36"/>
          <w:szCs w:val="22"/>
        </w:rPr>
        <w:t>III</w:t>
      </w:r>
      <w:r w:rsidR="00BB018B" w:rsidRPr="001A2EA1">
        <w:rPr>
          <w:rFonts w:ascii="Arial" w:hAnsi="Arial" w:cs="Arial"/>
          <w:b/>
          <w:sz w:val="36"/>
          <w:szCs w:val="22"/>
        </w:rPr>
        <w:t xml:space="preserve"> LIGA JUNIORÓW</w:t>
      </w:r>
      <w:r w:rsidRPr="001A2EA1">
        <w:rPr>
          <w:rFonts w:ascii="Arial" w:hAnsi="Arial" w:cs="Arial"/>
          <w:b/>
          <w:sz w:val="36"/>
          <w:szCs w:val="22"/>
        </w:rPr>
        <w:t xml:space="preserve"> – MAŁOPOLSKA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Organizator:</w:t>
      </w:r>
    </w:p>
    <w:p w:rsidR="00BB018B" w:rsidRPr="0059503F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Małopolski Związek Szachowy</w:t>
      </w:r>
      <w:r w:rsidR="0059503F" w:rsidRPr="0059503F">
        <w:rPr>
          <w:rFonts w:ascii="Arial Narrow" w:hAnsi="Arial Narrow" w:cs="Palatino Linotype"/>
          <w:sz w:val="22"/>
          <w:szCs w:val="22"/>
        </w:rPr>
        <w:t>, Krakowski Klub Szachistów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 i miejsce gry:</w:t>
      </w:r>
    </w:p>
    <w:p w:rsidR="006D3F49" w:rsidRDefault="006D3F49" w:rsidP="00A633E9">
      <w:pPr>
        <w:pStyle w:val="Default"/>
        <w:numPr>
          <w:ilvl w:val="0"/>
          <w:numId w:val="16"/>
        </w:numPr>
        <w:spacing w:line="276" w:lineRule="auto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1</w:t>
      </w:r>
      <w:r w:rsidR="00292614">
        <w:rPr>
          <w:rFonts w:ascii="Arial Narrow" w:hAnsi="Arial Narrow" w:cs="Palatino Linotype"/>
          <w:sz w:val="22"/>
          <w:szCs w:val="22"/>
        </w:rPr>
        <w:t>1-12</w:t>
      </w:r>
      <w:r>
        <w:rPr>
          <w:rFonts w:ascii="Arial Narrow" w:hAnsi="Arial Narrow" w:cs="Palatino Linotype"/>
          <w:sz w:val="22"/>
          <w:szCs w:val="22"/>
        </w:rPr>
        <w:t xml:space="preserve"> kwietnia 2015 roku, Kraków, Gimnazjum nr 19 (ul. Na Błonie 15b)</w:t>
      </w:r>
      <w:r w:rsidR="00A633E9">
        <w:rPr>
          <w:rFonts w:ascii="Arial Narrow" w:hAnsi="Arial Narrow" w:cs="Palatino Linotype"/>
          <w:sz w:val="22"/>
          <w:szCs w:val="22"/>
        </w:rPr>
        <w:t>,</w:t>
      </w:r>
    </w:p>
    <w:p w:rsidR="00BB018B" w:rsidRPr="0059503F" w:rsidRDefault="00292614" w:rsidP="00A633E9">
      <w:pPr>
        <w:pStyle w:val="Default"/>
        <w:numPr>
          <w:ilvl w:val="0"/>
          <w:numId w:val="16"/>
        </w:numPr>
        <w:spacing w:after="120" w:line="276" w:lineRule="auto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9-10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6D3F49">
        <w:rPr>
          <w:rFonts w:ascii="Arial Narrow" w:hAnsi="Arial Narrow" w:cs="Palatino Linotype"/>
          <w:sz w:val="22"/>
          <w:szCs w:val="22"/>
        </w:rPr>
        <w:t>maj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a 2015 roku, </w:t>
      </w:r>
      <w:r w:rsidR="00D801BF">
        <w:rPr>
          <w:rFonts w:ascii="Arial Narrow" w:hAnsi="Arial Narrow" w:cs="Palatino Linotype"/>
          <w:sz w:val="22"/>
          <w:szCs w:val="22"/>
        </w:rPr>
        <w:t>Kraków, Hotel Galaxy (ul. Gęsia 22A)</w:t>
      </w:r>
      <w:r w:rsidR="00BB018B" w:rsidRPr="0059503F">
        <w:rPr>
          <w:rFonts w:ascii="Arial Narrow" w:hAnsi="Arial Narrow" w:cs="Palatino Linotype"/>
          <w:sz w:val="22"/>
          <w:szCs w:val="22"/>
        </w:rPr>
        <w:t>.</w:t>
      </w:r>
    </w:p>
    <w:p w:rsidR="00BB018B" w:rsidRPr="0059503F" w:rsidRDefault="00BB018B" w:rsidP="00BB018B">
      <w:pPr>
        <w:pStyle w:val="Default"/>
        <w:spacing w:line="276" w:lineRule="auto"/>
        <w:ind w:left="2832" w:hanging="2832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Uczestnictwo: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Prawo startu posiadają drużyny </w:t>
      </w:r>
      <w:r w:rsidR="006D3F49">
        <w:rPr>
          <w:rFonts w:ascii="Arial Narrow" w:hAnsi="Arial Narrow" w:cs="Palatino Linotype"/>
          <w:sz w:val="22"/>
          <w:szCs w:val="22"/>
        </w:rPr>
        <w:t>wymienione w załączniku do komunikatu</w:t>
      </w:r>
      <w:r w:rsidRPr="0059503F">
        <w:rPr>
          <w:rFonts w:ascii="Arial Narrow" w:hAnsi="Arial Narrow" w:cs="Palatino Linotype"/>
          <w:sz w:val="22"/>
          <w:szCs w:val="22"/>
        </w:rPr>
        <w:t xml:space="preserve">. Obowiązują składy </w:t>
      </w:r>
      <w:r w:rsidR="006D3F49">
        <w:rPr>
          <w:rFonts w:ascii="Arial Narrow" w:hAnsi="Arial Narrow" w:cs="Palatino Linotype"/>
          <w:sz w:val="22"/>
          <w:szCs w:val="22"/>
        </w:rPr>
        <w:t>6</w:t>
      </w:r>
      <w:r w:rsidRPr="0059503F">
        <w:rPr>
          <w:rFonts w:ascii="Arial Narrow" w:hAnsi="Arial Narrow" w:cs="Palatino Linotype"/>
          <w:sz w:val="22"/>
          <w:szCs w:val="22"/>
        </w:rPr>
        <w:t>-os</w:t>
      </w:r>
      <w:r w:rsidR="006D3F49">
        <w:rPr>
          <w:rFonts w:ascii="Arial Narrow" w:hAnsi="Arial Narrow" w:cs="Palatino Linotype"/>
          <w:sz w:val="22"/>
          <w:szCs w:val="22"/>
        </w:rPr>
        <w:t>obowe</w:t>
      </w:r>
      <w:r w:rsidRPr="0059503F">
        <w:rPr>
          <w:rFonts w:ascii="Arial Narrow" w:hAnsi="Arial Narrow" w:cs="Palatino Linotype"/>
          <w:sz w:val="22"/>
          <w:szCs w:val="22"/>
        </w:rPr>
        <w:t xml:space="preserve">: 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>szach. I</w:t>
      </w:r>
      <w:r w:rsidR="006D3F49">
        <w:rPr>
          <w:rFonts w:ascii="Arial Narrow" w:hAnsi="Arial Narrow" w:cs="Palatino Linotype"/>
          <w:b/>
          <w:sz w:val="22"/>
          <w:szCs w:val="22"/>
        </w:rPr>
        <w:t xml:space="preserve"> i II</w:t>
      </w:r>
      <w:r w:rsidRPr="0059503F">
        <w:rPr>
          <w:rFonts w:ascii="Arial Narrow" w:hAnsi="Arial Narrow" w:cs="Palatino Linotype"/>
          <w:b/>
          <w:sz w:val="22"/>
          <w:szCs w:val="22"/>
        </w:rPr>
        <w:t>: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 xml:space="preserve">junior (juniorka) ur. w 1997 lub mł.        </w:t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b/>
          <w:sz w:val="22"/>
          <w:szCs w:val="22"/>
        </w:rPr>
        <w:t>szach. I</w:t>
      </w:r>
      <w:r w:rsidR="006D3F49">
        <w:rPr>
          <w:rFonts w:ascii="Arial Narrow" w:hAnsi="Arial Narrow" w:cs="Palatino Linotype"/>
          <w:b/>
          <w:sz w:val="22"/>
          <w:szCs w:val="22"/>
        </w:rPr>
        <w:t>I</w:t>
      </w:r>
      <w:r w:rsidRPr="0059503F">
        <w:rPr>
          <w:rFonts w:ascii="Arial Narrow" w:hAnsi="Arial Narrow" w:cs="Palatino Linotype"/>
          <w:b/>
          <w:sz w:val="22"/>
          <w:szCs w:val="22"/>
        </w:rPr>
        <w:t>I</w:t>
      </w:r>
      <w:r w:rsidR="006D3F49">
        <w:rPr>
          <w:rFonts w:ascii="Arial Narrow" w:hAnsi="Arial Narrow" w:cs="Palatino Linotype"/>
          <w:b/>
          <w:sz w:val="22"/>
          <w:szCs w:val="22"/>
        </w:rPr>
        <w:t xml:space="preserve"> i IV</w:t>
      </w:r>
      <w:r w:rsidRPr="0059503F">
        <w:rPr>
          <w:rFonts w:ascii="Arial Narrow" w:hAnsi="Arial Narrow" w:cs="Palatino Linotype"/>
          <w:b/>
          <w:sz w:val="22"/>
          <w:szCs w:val="22"/>
        </w:rPr>
        <w:t xml:space="preserve">: </w:t>
      </w:r>
      <w:r w:rsidR="001A2EA1">
        <w:rPr>
          <w:rFonts w:ascii="Arial Narrow" w:hAnsi="Arial Narrow" w:cs="Palatino Linotype"/>
          <w:b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 xml:space="preserve">junior (juniorka) ur. w 2001 lub mł.  </w:t>
      </w:r>
    </w:p>
    <w:p w:rsidR="00BB018B" w:rsidRPr="0059503F" w:rsidRDefault="00BB018B" w:rsidP="00BB018B">
      <w:pPr>
        <w:pStyle w:val="Default"/>
        <w:spacing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sz w:val="22"/>
          <w:szCs w:val="22"/>
        </w:rPr>
        <w:t xml:space="preserve">szach. </w:t>
      </w:r>
      <w:r w:rsidR="006D3F49">
        <w:rPr>
          <w:rFonts w:ascii="Arial Narrow" w:hAnsi="Arial Narrow" w:cs="Palatino Linotype"/>
          <w:b/>
          <w:sz w:val="22"/>
          <w:szCs w:val="22"/>
        </w:rPr>
        <w:t>V</w:t>
      </w:r>
      <w:r w:rsidRPr="0059503F">
        <w:rPr>
          <w:rFonts w:ascii="Arial Narrow" w:hAnsi="Arial Narrow" w:cs="Palatino Linotype"/>
          <w:b/>
          <w:sz w:val="22"/>
          <w:szCs w:val="22"/>
        </w:rPr>
        <w:t>:</w:t>
      </w:r>
      <w:r w:rsidR="006D3F49">
        <w:rPr>
          <w:rFonts w:ascii="Arial Narrow" w:hAnsi="Arial Narrow" w:cs="Palatino Linotype"/>
          <w:sz w:val="22"/>
          <w:szCs w:val="22"/>
        </w:rPr>
        <w:t xml:space="preserve"> </w:t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>juniorka</w:t>
      </w:r>
      <w:r w:rsidRPr="0059503F">
        <w:rPr>
          <w:rFonts w:ascii="Arial Narrow" w:hAnsi="Arial Narrow" w:cs="Palatino Linotype"/>
          <w:sz w:val="22"/>
          <w:szCs w:val="22"/>
        </w:rPr>
        <w:t xml:space="preserve"> ur. w </w:t>
      </w:r>
      <w:r w:rsidR="006D3F49">
        <w:rPr>
          <w:rFonts w:ascii="Arial Narrow" w:hAnsi="Arial Narrow" w:cs="Palatino Linotype"/>
          <w:sz w:val="22"/>
          <w:szCs w:val="22"/>
        </w:rPr>
        <w:t>1997</w:t>
      </w:r>
      <w:r w:rsidRPr="0059503F">
        <w:rPr>
          <w:rFonts w:ascii="Arial Narrow" w:hAnsi="Arial Narrow" w:cs="Palatino Linotype"/>
          <w:sz w:val="22"/>
          <w:szCs w:val="22"/>
        </w:rPr>
        <w:t xml:space="preserve"> lub mł.      </w:t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b/>
          <w:sz w:val="22"/>
          <w:szCs w:val="22"/>
        </w:rPr>
        <w:t xml:space="preserve">szach. </w:t>
      </w:r>
      <w:r w:rsidR="006D3F49">
        <w:rPr>
          <w:rFonts w:ascii="Arial Narrow" w:hAnsi="Arial Narrow" w:cs="Palatino Linotype"/>
          <w:b/>
          <w:sz w:val="22"/>
          <w:szCs w:val="22"/>
        </w:rPr>
        <w:t>VI</w:t>
      </w:r>
      <w:r w:rsidRPr="0059503F">
        <w:rPr>
          <w:rFonts w:ascii="Arial Narrow" w:hAnsi="Arial Narrow" w:cs="Palatino Linotype"/>
          <w:sz w:val="22"/>
          <w:szCs w:val="22"/>
        </w:rPr>
        <w:t xml:space="preserve">: </w:t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Pr="0059503F">
        <w:rPr>
          <w:rFonts w:ascii="Arial Narrow" w:hAnsi="Arial Narrow" w:cs="Palatino Linotype"/>
          <w:sz w:val="22"/>
          <w:szCs w:val="22"/>
        </w:rPr>
        <w:t xml:space="preserve">juniorka ur. w </w:t>
      </w:r>
      <w:r w:rsidR="006D3F49">
        <w:rPr>
          <w:rFonts w:ascii="Arial Narrow" w:hAnsi="Arial Narrow" w:cs="Palatino Linotype"/>
          <w:sz w:val="22"/>
          <w:szCs w:val="22"/>
        </w:rPr>
        <w:t>2001</w:t>
      </w:r>
      <w:r w:rsidRPr="0059503F">
        <w:rPr>
          <w:rFonts w:ascii="Arial Narrow" w:hAnsi="Arial Narrow" w:cs="Palatino Linotype"/>
          <w:sz w:val="22"/>
          <w:szCs w:val="22"/>
        </w:rPr>
        <w:t xml:space="preserve"> lub mł. </w:t>
      </w:r>
    </w:p>
    <w:p w:rsidR="00BB018B" w:rsidRPr="0059503F" w:rsidRDefault="00BB018B" w:rsidP="00BB018B">
      <w:pPr>
        <w:pStyle w:val="Default"/>
        <w:spacing w:before="120" w:after="120" w:line="276" w:lineRule="auto"/>
        <w:jc w:val="both"/>
        <w:rPr>
          <w:rFonts w:ascii="Arial Narrow" w:hAnsi="Arial Narrow" w:cs="Palatino Linotype"/>
          <w:i/>
          <w:sz w:val="22"/>
          <w:szCs w:val="22"/>
        </w:rPr>
      </w:pPr>
      <w:r w:rsidRPr="0059503F">
        <w:rPr>
          <w:rFonts w:ascii="Arial Narrow" w:hAnsi="Arial Narrow" w:cs="Palatino Linotype"/>
          <w:i/>
          <w:sz w:val="22"/>
          <w:szCs w:val="22"/>
        </w:rPr>
        <w:t xml:space="preserve">W </w:t>
      </w:r>
      <w:r w:rsidR="0059503F" w:rsidRPr="0059503F">
        <w:rPr>
          <w:rFonts w:ascii="Arial Narrow" w:hAnsi="Arial Narrow" w:cs="Palatino Linotype"/>
          <w:i/>
          <w:sz w:val="22"/>
          <w:szCs w:val="22"/>
        </w:rPr>
        <w:t xml:space="preserve">każdym zespole może mogą występować wyłącznie zawodnicy, którzy byli członkami klubu w dniu 31.10.2014 (lub zostali zarejestrowani w danym klubie później, ale była to pierwsza rejestracja) i nie rozegrali więcej niż trzy partie w wyższych ligach w poprzednim sezonie. Wyjątkiem od tej zasady może być maksymalnie jeden zawodnik, </w:t>
      </w:r>
      <w:r w:rsidR="006D3F49">
        <w:rPr>
          <w:rFonts w:ascii="Arial Narrow" w:hAnsi="Arial Narrow" w:cs="Palatino Linotype"/>
          <w:i/>
          <w:sz w:val="22"/>
          <w:szCs w:val="22"/>
        </w:rPr>
        <w:t>który może być wypożyczony lub mieć za sobą grę w danym klubie w wyższej lidze</w:t>
      </w:r>
      <w:r w:rsidR="00994BE4">
        <w:rPr>
          <w:rFonts w:ascii="Arial Narrow" w:hAnsi="Arial Narrow" w:cs="Palatino Linotype"/>
          <w:i/>
          <w:sz w:val="22"/>
          <w:szCs w:val="22"/>
        </w:rPr>
        <w:t>.</w:t>
      </w:r>
      <w:r w:rsidR="0059503F" w:rsidRPr="0059503F">
        <w:rPr>
          <w:rFonts w:ascii="Arial Narrow" w:hAnsi="Arial Narrow" w:cs="Palatino Linotype"/>
          <w:i/>
          <w:sz w:val="22"/>
          <w:szCs w:val="22"/>
        </w:rPr>
        <w:t xml:space="preserve"> </w:t>
      </w:r>
    </w:p>
    <w:p w:rsidR="0059503F" w:rsidRPr="0059503F" w:rsidRDefault="0059503F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Wpisowe:</w:t>
      </w:r>
    </w:p>
    <w:p w:rsidR="00BB018B" w:rsidRPr="0059503F" w:rsidRDefault="00BB018B" w:rsidP="0059503F">
      <w:pPr>
        <w:pStyle w:val="Default"/>
        <w:spacing w:after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Cs/>
          <w:sz w:val="22"/>
          <w:szCs w:val="22"/>
        </w:rPr>
        <w:t xml:space="preserve">Warunkiem uczestnictwa w zawodach jest </w:t>
      </w:r>
      <w:r w:rsidRPr="0059503F">
        <w:rPr>
          <w:rFonts w:ascii="Arial Narrow" w:hAnsi="Arial Narrow" w:cs="Palatino Linotype"/>
          <w:sz w:val="22"/>
          <w:szCs w:val="22"/>
        </w:rPr>
        <w:t xml:space="preserve">opłacenie wpisowego w wysokości </w:t>
      </w:r>
      <w:r w:rsidR="006D3F49">
        <w:rPr>
          <w:rFonts w:ascii="Arial Narrow" w:hAnsi="Arial Narrow" w:cs="Palatino Linotype"/>
          <w:sz w:val="22"/>
          <w:szCs w:val="22"/>
        </w:rPr>
        <w:t>12</w:t>
      </w:r>
      <w:r w:rsidRPr="0059503F">
        <w:rPr>
          <w:rFonts w:ascii="Arial Narrow" w:hAnsi="Arial Narrow" w:cs="Palatino Linotype"/>
          <w:sz w:val="22"/>
          <w:szCs w:val="22"/>
        </w:rPr>
        <w:t>0 zł</w:t>
      </w:r>
      <w:r w:rsidR="006D3F49">
        <w:rPr>
          <w:rFonts w:ascii="Arial Narrow" w:hAnsi="Arial Narrow" w:cs="Palatino Linotype"/>
          <w:sz w:val="22"/>
          <w:szCs w:val="22"/>
        </w:rPr>
        <w:t xml:space="preserve"> i opłata KR </w:t>
      </w:r>
      <w:r w:rsidR="00292614">
        <w:rPr>
          <w:rFonts w:ascii="Arial Narrow" w:hAnsi="Arial Narrow" w:cs="Palatino Linotype"/>
          <w:sz w:val="22"/>
          <w:szCs w:val="22"/>
        </w:rPr>
        <w:t>-</w:t>
      </w:r>
      <w:r w:rsidR="006D3F49">
        <w:rPr>
          <w:rFonts w:ascii="Arial Narrow" w:hAnsi="Arial Narrow" w:cs="Palatino Linotype"/>
          <w:sz w:val="22"/>
          <w:szCs w:val="22"/>
        </w:rPr>
        <w:t xml:space="preserve"> 20 zł od zawodnika</w:t>
      </w:r>
      <w:r w:rsidRPr="0059503F">
        <w:rPr>
          <w:rFonts w:ascii="Arial Narrow" w:hAnsi="Arial Narrow" w:cs="Palatino Linotype"/>
          <w:sz w:val="22"/>
          <w:szCs w:val="22"/>
        </w:rPr>
        <w:t xml:space="preserve">. </w:t>
      </w:r>
    </w:p>
    <w:p w:rsidR="00BB018B" w:rsidRPr="0059503F" w:rsidRDefault="00BB018B" w:rsidP="00BB018B">
      <w:pPr>
        <w:pStyle w:val="Default"/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Zgłoszenia: </w:t>
      </w:r>
      <w:r w:rsidRPr="0059503F">
        <w:rPr>
          <w:rFonts w:ascii="Arial Narrow" w:hAnsi="Arial Narrow" w:cs="Palatino Linotype"/>
          <w:sz w:val="22"/>
          <w:szCs w:val="22"/>
        </w:rPr>
        <w:t xml:space="preserve">Zgłoszenia </w:t>
      </w:r>
      <w:r w:rsidR="00292614">
        <w:rPr>
          <w:rFonts w:ascii="Arial Narrow" w:hAnsi="Arial Narrow" w:cs="Palatino Linotype"/>
          <w:sz w:val="22"/>
          <w:szCs w:val="22"/>
        </w:rPr>
        <w:t xml:space="preserve">udziału drużyny należy przesyłać do </w:t>
      </w:r>
      <w:r w:rsidR="00292614">
        <w:rPr>
          <w:rFonts w:ascii="Arial Narrow" w:hAnsi="Arial Narrow" w:cs="Palatino Linotype"/>
          <w:b/>
          <w:sz w:val="22"/>
          <w:szCs w:val="22"/>
        </w:rPr>
        <w:t>2</w:t>
      </w:r>
      <w:r w:rsidR="00292614" w:rsidRPr="00292614">
        <w:rPr>
          <w:rFonts w:ascii="Arial Narrow" w:hAnsi="Arial Narrow" w:cs="Palatino Linotype"/>
          <w:b/>
          <w:sz w:val="22"/>
          <w:szCs w:val="22"/>
        </w:rPr>
        <w:t xml:space="preserve"> kwietnia</w:t>
      </w:r>
      <w:r w:rsidR="00292614">
        <w:rPr>
          <w:rFonts w:ascii="Arial Narrow" w:hAnsi="Arial Narrow" w:cs="Palatino Linotype"/>
          <w:b/>
          <w:sz w:val="22"/>
          <w:szCs w:val="22"/>
        </w:rPr>
        <w:t xml:space="preserve"> (czwartek)</w:t>
      </w:r>
      <w:r w:rsidR="00292614">
        <w:rPr>
          <w:rFonts w:ascii="Arial Narrow" w:hAnsi="Arial Narrow" w:cs="Palatino Linotype"/>
          <w:sz w:val="22"/>
          <w:szCs w:val="22"/>
        </w:rPr>
        <w:t>. S</w:t>
      </w:r>
      <w:r w:rsidRPr="0059503F">
        <w:rPr>
          <w:rFonts w:ascii="Arial Narrow" w:hAnsi="Arial Narrow" w:cs="Palatino Linotype"/>
          <w:sz w:val="22"/>
          <w:szCs w:val="22"/>
        </w:rPr>
        <w:t xml:space="preserve">kłady </w:t>
      </w:r>
      <w:r w:rsidR="00292614">
        <w:rPr>
          <w:rFonts w:ascii="Arial Narrow" w:hAnsi="Arial Narrow" w:cs="Palatino Linotype"/>
          <w:sz w:val="22"/>
          <w:szCs w:val="22"/>
        </w:rPr>
        <w:t xml:space="preserve">osobowe </w:t>
      </w:r>
      <w:r w:rsidRPr="0059503F">
        <w:rPr>
          <w:rFonts w:ascii="Arial Narrow" w:hAnsi="Arial Narrow" w:cs="Palatino Linotype"/>
          <w:sz w:val="22"/>
          <w:szCs w:val="22"/>
        </w:rPr>
        <w:t xml:space="preserve">należy przesyłać do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czwartku </w:t>
      </w:r>
      <w:r w:rsidR="00292614">
        <w:rPr>
          <w:rFonts w:ascii="Arial Narrow" w:hAnsi="Arial Narrow" w:cs="Palatino Linotype"/>
          <w:b/>
          <w:bCs/>
          <w:sz w:val="22"/>
          <w:szCs w:val="22"/>
        </w:rPr>
        <w:t>9 kwietnia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</w:t>
      </w:r>
      <w:r w:rsidRPr="0059503F">
        <w:rPr>
          <w:rFonts w:ascii="Arial Narrow" w:hAnsi="Arial Narrow" w:cs="Palatino Linotype"/>
          <w:sz w:val="22"/>
          <w:szCs w:val="22"/>
        </w:rPr>
        <w:t>do godz. 21.00 elektronicznie lub mailowo do Jacka Wolaka (</w:t>
      </w:r>
      <w:hyperlink r:id="rId7" w:history="1">
        <w:r w:rsidRPr="0059503F">
          <w:rPr>
            <w:rStyle w:val="Hipercze"/>
            <w:rFonts w:ascii="Arial Narrow" w:hAnsi="Arial Narrow" w:cs="Palatino Linotype"/>
            <w:sz w:val="22"/>
            <w:szCs w:val="22"/>
          </w:rPr>
          <w:t>jwolak@kksz.krakow.pl</w:t>
        </w:r>
      </w:hyperlink>
      <w:r w:rsidRPr="0059503F">
        <w:rPr>
          <w:rFonts w:ascii="Arial Narrow" w:hAnsi="Arial Narrow" w:cs="Palatino Linotype"/>
          <w:sz w:val="22"/>
          <w:szCs w:val="22"/>
        </w:rPr>
        <w:t>).</w:t>
      </w:r>
      <w:r w:rsidR="00292614">
        <w:rPr>
          <w:rFonts w:ascii="Arial Narrow" w:hAnsi="Arial Narrow" w:cs="Palatino Linotype"/>
          <w:sz w:val="22"/>
          <w:szCs w:val="22"/>
        </w:rPr>
        <w:t xml:space="preserve"> Po terminie będzie można dopisać najwyżej dwa nazwiska, które będą dopisane na końcu listy (jako ostatni rezerwowi). </w:t>
      </w:r>
      <w:r w:rsidR="00A633E9">
        <w:rPr>
          <w:rFonts w:ascii="Arial Narrow" w:hAnsi="Arial Narrow" w:cs="Palatino Linotype"/>
          <w:sz w:val="22"/>
          <w:szCs w:val="22"/>
        </w:rPr>
        <w:t xml:space="preserve">Wszyscy zgłoszeni zawodnicy powinni posiadać licencję PZSzach. </w:t>
      </w:r>
      <w:r w:rsidR="00292614" w:rsidRPr="00292614">
        <w:rPr>
          <w:rFonts w:ascii="Arial Narrow" w:hAnsi="Arial Narrow" w:cs="Palatino Linotype"/>
          <w:sz w:val="22"/>
          <w:szCs w:val="22"/>
          <w:u w:val="single"/>
        </w:rPr>
        <w:t>Nie będzie możliwości zmian w zgłoszonej kolejności.</w:t>
      </w:r>
    </w:p>
    <w:p w:rsidR="00BB018B" w:rsidRPr="00292614" w:rsidRDefault="00BB018B" w:rsidP="00BB018B">
      <w:pPr>
        <w:pStyle w:val="Default"/>
        <w:spacing w:before="2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System rozgrywek, tempo gr</w:t>
      </w:r>
      <w:r w:rsidRPr="0059503F">
        <w:rPr>
          <w:rFonts w:ascii="Arial Narrow" w:hAnsi="Arial Narrow" w:cs="Palatino Linotype"/>
          <w:sz w:val="22"/>
          <w:szCs w:val="22"/>
        </w:rPr>
        <w:t xml:space="preserve">y: Turniej zostanie rozegrany systemem </w:t>
      </w:r>
      <w:r w:rsidR="006D3F49">
        <w:rPr>
          <w:rFonts w:ascii="Arial Narrow" w:hAnsi="Arial Narrow" w:cs="Palatino Linotype"/>
          <w:sz w:val="22"/>
          <w:szCs w:val="22"/>
        </w:rPr>
        <w:t xml:space="preserve">kołowym tempem 60’+30’’ </w:t>
      </w:r>
      <w:r w:rsidRPr="0059503F">
        <w:rPr>
          <w:rFonts w:ascii="Arial Narrow" w:hAnsi="Arial Narrow" w:cs="Palatino Linotype"/>
          <w:sz w:val="22"/>
          <w:szCs w:val="22"/>
        </w:rPr>
        <w:t>dla zawodnika</w:t>
      </w:r>
      <w:r w:rsidR="006D3F49">
        <w:rPr>
          <w:rFonts w:ascii="Arial Narrow" w:hAnsi="Arial Narrow" w:cs="Palatino Linotype"/>
          <w:sz w:val="22"/>
          <w:szCs w:val="22"/>
        </w:rPr>
        <w:t>. Turniej jest zgłoszony do oceny rankingowej FIDE, można w nim zdobywać normy na wyższe kategorie (do kandackiej włącznie).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292614">
        <w:rPr>
          <w:rFonts w:ascii="Arial Narrow" w:hAnsi="Arial Narrow" w:cs="Palatino Linotype"/>
          <w:sz w:val="22"/>
          <w:szCs w:val="22"/>
        </w:rPr>
        <w:t xml:space="preserve">Kryteria oceny wyników: </w:t>
      </w:r>
      <w:r w:rsidR="00292614">
        <w:rPr>
          <w:rFonts w:ascii="Arial Narrow" w:hAnsi="Arial Narrow" w:cs="Palatino Linotype"/>
          <w:sz w:val="22"/>
          <w:szCs w:val="22"/>
          <w:u w:val="single"/>
        </w:rPr>
        <w:t>drużynowe:</w:t>
      </w:r>
      <w:r w:rsidR="00292614" w:rsidRPr="00292614">
        <w:rPr>
          <w:rFonts w:ascii="Arial Narrow" w:hAnsi="Arial Narrow" w:cs="Palatino Linotype"/>
          <w:sz w:val="22"/>
          <w:szCs w:val="22"/>
        </w:rPr>
        <w:t xml:space="preserve"> </w:t>
      </w:r>
      <w:r w:rsidR="00292614">
        <w:rPr>
          <w:rFonts w:ascii="Arial Narrow" w:hAnsi="Arial Narrow" w:cs="Palatino Linotype"/>
          <w:sz w:val="22"/>
          <w:szCs w:val="22"/>
        </w:rPr>
        <w:t xml:space="preserve">duże punkty, małe punkty, wynik na 1 szach, wynik na 2 szach, (itd); </w:t>
      </w:r>
      <w:r w:rsidR="00292614">
        <w:rPr>
          <w:rFonts w:ascii="Arial Narrow" w:hAnsi="Arial Narrow" w:cs="Palatino Linotype"/>
          <w:sz w:val="22"/>
          <w:szCs w:val="22"/>
          <w:u w:val="single"/>
        </w:rPr>
        <w:t>indywidualne:</w:t>
      </w:r>
      <w:r w:rsidR="00292614">
        <w:rPr>
          <w:rFonts w:ascii="Arial Narrow" w:hAnsi="Arial Narrow" w:cs="Palatino Linotype"/>
          <w:sz w:val="22"/>
          <w:szCs w:val="22"/>
        </w:rPr>
        <w:t xml:space="preserve"> liczba zdobytych punktów, wynik %, wynik bezpośredniej partii, miejsce drużyny (uwaga: zawodnik jest klasyfikowany na szachownicy, na której rozegra największą liczbę partii, przy równej liczbie – na najniższej z nich).</w:t>
      </w:r>
    </w:p>
    <w:p w:rsidR="006D3F49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>Terminarz</w:t>
      </w:r>
      <w:r w:rsidR="0059503F"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</w:t>
      </w:r>
      <w:r w:rsidR="001A2EA1">
        <w:rPr>
          <w:rFonts w:ascii="Arial Narrow" w:hAnsi="Arial Narrow" w:cs="Palatino Linotype"/>
          <w:b/>
          <w:bCs/>
          <w:sz w:val="22"/>
          <w:szCs w:val="22"/>
        </w:rPr>
        <w:tab/>
        <w:t>z</w:t>
      </w:r>
      <w:r w:rsidR="006D3F49">
        <w:rPr>
          <w:rFonts w:ascii="Arial Narrow" w:hAnsi="Arial Narrow" w:cs="Palatino Linotype"/>
          <w:b/>
          <w:bCs/>
          <w:sz w:val="22"/>
          <w:szCs w:val="22"/>
        </w:rPr>
        <w:t>jazd 1 – Kraków</w:t>
      </w:r>
      <w:r w:rsidR="006D3F49">
        <w:rPr>
          <w:rFonts w:ascii="Arial Narrow" w:hAnsi="Arial Narrow" w:cs="Palatino Linotype"/>
          <w:b/>
          <w:bCs/>
          <w:sz w:val="22"/>
          <w:szCs w:val="22"/>
        </w:rPr>
        <w:tab/>
      </w:r>
      <w:r w:rsidR="006D3F49">
        <w:rPr>
          <w:rFonts w:ascii="Arial Narrow" w:hAnsi="Arial Narrow" w:cs="Palatino Linotype"/>
          <w:b/>
          <w:bCs/>
          <w:sz w:val="22"/>
          <w:szCs w:val="22"/>
        </w:rPr>
        <w:tab/>
      </w:r>
      <w:r w:rsidR="006D3F49">
        <w:rPr>
          <w:rFonts w:ascii="Arial Narrow" w:hAnsi="Arial Narrow" w:cs="Palatino Linotype"/>
          <w:b/>
          <w:bCs/>
          <w:sz w:val="22"/>
          <w:szCs w:val="22"/>
        </w:rPr>
        <w:tab/>
      </w:r>
      <w:r w:rsidR="006D3F49">
        <w:rPr>
          <w:rFonts w:ascii="Arial Narrow" w:hAnsi="Arial Narrow" w:cs="Palatino Linotype"/>
          <w:b/>
          <w:bCs/>
          <w:sz w:val="22"/>
          <w:szCs w:val="22"/>
        </w:rPr>
        <w:tab/>
        <w:t>Zjazd 2 - Zabierzów</w:t>
      </w:r>
    </w:p>
    <w:p w:rsidR="00BB018B" w:rsidRPr="00292614" w:rsidRDefault="0059503F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b/>
          <w:bCs/>
          <w:sz w:val="22"/>
          <w:szCs w:val="22"/>
          <w:u w:val="single"/>
        </w:rPr>
      </w:pPr>
      <w:r w:rsidRPr="00292614">
        <w:rPr>
          <w:rFonts w:ascii="Arial Narrow" w:hAnsi="Arial Narrow" w:cs="Palatino Linotype"/>
          <w:b/>
          <w:bCs/>
          <w:sz w:val="22"/>
          <w:szCs w:val="22"/>
          <w:u w:val="single"/>
        </w:rPr>
        <w:t>(</w:t>
      </w:r>
      <w:r w:rsidR="00BB018B" w:rsidRPr="00292614">
        <w:rPr>
          <w:rFonts w:ascii="Arial Narrow" w:hAnsi="Arial Narrow" w:cs="Palatino Linotype"/>
          <w:sz w:val="22"/>
          <w:szCs w:val="22"/>
          <w:u w:val="single"/>
        </w:rPr>
        <w:t>1</w:t>
      </w:r>
      <w:r w:rsidR="00292614" w:rsidRPr="00292614">
        <w:rPr>
          <w:rFonts w:ascii="Arial Narrow" w:hAnsi="Arial Narrow" w:cs="Palatino Linotype"/>
          <w:sz w:val="22"/>
          <w:szCs w:val="22"/>
          <w:u w:val="single"/>
        </w:rPr>
        <w:t>1</w:t>
      </w:r>
      <w:r w:rsidR="00BB018B" w:rsidRPr="00292614">
        <w:rPr>
          <w:rFonts w:ascii="Arial Narrow" w:hAnsi="Arial Narrow" w:cs="Palatino Linotype"/>
          <w:sz w:val="22"/>
          <w:szCs w:val="22"/>
          <w:u w:val="single"/>
        </w:rPr>
        <w:t xml:space="preserve"> </w:t>
      </w:r>
      <w:r w:rsidR="006D3F49" w:rsidRPr="00292614">
        <w:rPr>
          <w:rFonts w:ascii="Arial Narrow" w:hAnsi="Arial Narrow" w:cs="Palatino Linotype"/>
          <w:sz w:val="22"/>
          <w:szCs w:val="22"/>
          <w:u w:val="single"/>
        </w:rPr>
        <w:t>kwietnia</w:t>
      </w:r>
      <w:r w:rsidRPr="00292614">
        <w:rPr>
          <w:rFonts w:ascii="Arial Narrow" w:hAnsi="Arial Narrow" w:cs="Palatino Linotype"/>
          <w:sz w:val="22"/>
          <w:szCs w:val="22"/>
          <w:u w:val="single"/>
        </w:rPr>
        <w:t xml:space="preserve">, </w:t>
      </w:r>
      <w:r w:rsidR="00BB018B" w:rsidRPr="00292614">
        <w:rPr>
          <w:rFonts w:ascii="Arial Narrow" w:hAnsi="Arial Narrow" w:cs="Palatino Linotype"/>
          <w:sz w:val="22"/>
          <w:szCs w:val="22"/>
          <w:u w:val="single"/>
        </w:rPr>
        <w:t>sobota)</w:t>
      </w:r>
      <w:r w:rsidR="006D3F49" w:rsidRPr="00292614">
        <w:rPr>
          <w:rFonts w:ascii="Arial Narrow" w:hAnsi="Arial Narrow" w:cs="Palatino Linotype"/>
          <w:sz w:val="22"/>
          <w:szCs w:val="22"/>
        </w:rPr>
        <w:tab/>
      </w:r>
      <w:r w:rsidR="006D3F49" w:rsidRPr="00292614">
        <w:rPr>
          <w:rFonts w:ascii="Arial Narrow" w:hAnsi="Arial Narrow" w:cs="Palatino Linotype"/>
          <w:sz w:val="22"/>
          <w:szCs w:val="22"/>
        </w:rPr>
        <w:tab/>
      </w:r>
      <w:r w:rsidR="006D3F49" w:rsidRPr="00292614">
        <w:rPr>
          <w:rFonts w:ascii="Arial Narrow" w:hAnsi="Arial Narrow" w:cs="Palatino Linotype"/>
          <w:sz w:val="22"/>
          <w:szCs w:val="22"/>
        </w:rPr>
        <w:tab/>
      </w:r>
      <w:r w:rsidR="006D3F49" w:rsidRPr="00292614">
        <w:rPr>
          <w:rFonts w:ascii="Arial Narrow" w:hAnsi="Arial Narrow" w:cs="Palatino Linotype"/>
          <w:sz w:val="22"/>
          <w:szCs w:val="22"/>
        </w:rPr>
        <w:tab/>
      </w:r>
      <w:r w:rsidR="006D3F49" w:rsidRPr="00292614">
        <w:rPr>
          <w:rFonts w:ascii="Arial Narrow" w:hAnsi="Arial Narrow" w:cs="Palatino Linotype"/>
          <w:sz w:val="22"/>
          <w:szCs w:val="22"/>
          <w:u w:val="single"/>
        </w:rPr>
        <w:t>(9 maja, sobota)</w:t>
      </w:r>
    </w:p>
    <w:p w:rsidR="00BB018B" w:rsidRPr="0059503F" w:rsidRDefault="00BB018B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do 9.</w:t>
      </w:r>
      <w:r w:rsidR="006D3F49">
        <w:rPr>
          <w:rFonts w:ascii="Arial Narrow" w:hAnsi="Arial Narrow" w:cs="Palatino Linotype"/>
          <w:sz w:val="22"/>
          <w:szCs w:val="22"/>
        </w:rPr>
        <w:t>1</w:t>
      </w:r>
      <w:r w:rsidRPr="0059503F">
        <w:rPr>
          <w:rFonts w:ascii="Arial Narrow" w:hAnsi="Arial Narrow" w:cs="Palatino Linotype"/>
          <w:sz w:val="22"/>
          <w:szCs w:val="22"/>
        </w:rPr>
        <w:t>0</w:t>
      </w:r>
      <w:r w:rsidR="006D3F49">
        <w:rPr>
          <w:rFonts w:ascii="Arial Narrow" w:hAnsi="Arial Narrow" w:cs="Palatino Linotype"/>
          <w:sz w:val="22"/>
          <w:szCs w:val="22"/>
        </w:rPr>
        <w:tab/>
        <w:t>Potwierdzanie zgłoszeń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ab/>
        <w:t>9.30</w:t>
      </w:r>
      <w:r w:rsidR="006D3F49">
        <w:rPr>
          <w:rFonts w:ascii="Arial Narrow" w:hAnsi="Arial Narrow" w:cs="Palatino Linotype"/>
          <w:sz w:val="22"/>
          <w:szCs w:val="22"/>
        </w:rPr>
        <w:tab/>
        <w:t>Runda 5</w:t>
      </w:r>
    </w:p>
    <w:p w:rsidR="00BB018B" w:rsidRPr="0059503F" w:rsidRDefault="00BB018B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9.</w:t>
      </w:r>
      <w:r w:rsidR="006D3F49">
        <w:rPr>
          <w:rFonts w:ascii="Arial Narrow" w:hAnsi="Arial Narrow" w:cs="Palatino Linotype"/>
          <w:sz w:val="22"/>
          <w:szCs w:val="22"/>
        </w:rPr>
        <w:t>20</w:t>
      </w:r>
      <w:r w:rsidR="006D3F49">
        <w:rPr>
          <w:rFonts w:ascii="Arial Narrow" w:hAnsi="Arial Narrow" w:cs="Palatino Linotype"/>
          <w:sz w:val="22"/>
          <w:szCs w:val="22"/>
        </w:rPr>
        <w:tab/>
        <w:t>Rozpoczęcie zawodów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ab/>
      </w:r>
      <w:r w:rsidR="006D3F49">
        <w:rPr>
          <w:rFonts w:ascii="Arial Narrow" w:hAnsi="Arial Narrow" w:cs="Palatino Linotype"/>
          <w:sz w:val="22"/>
          <w:szCs w:val="22"/>
        </w:rPr>
        <w:tab/>
        <w:t>13.00</w:t>
      </w:r>
      <w:r w:rsidR="006D3F49">
        <w:rPr>
          <w:rFonts w:ascii="Arial Narrow" w:hAnsi="Arial Narrow" w:cs="Palatino Linotype"/>
          <w:sz w:val="22"/>
          <w:szCs w:val="22"/>
        </w:rPr>
        <w:tab/>
        <w:t>Runda 6</w:t>
      </w:r>
    </w:p>
    <w:p w:rsidR="00BB018B" w:rsidRPr="0059503F" w:rsidRDefault="006D3F49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9.30</w:t>
      </w:r>
      <w:r>
        <w:rPr>
          <w:rFonts w:ascii="Arial Narrow" w:hAnsi="Arial Narrow" w:cs="Palatino Linotype"/>
          <w:sz w:val="22"/>
          <w:szCs w:val="22"/>
        </w:rPr>
        <w:tab/>
      </w:r>
      <w:r w:rsidR="00BB018B" w:rsidRPr="0059503F">
        <w:rPr>
          <w:rFonts w:ascii="Arial Narrow" w:hAnsi="Arial Narrow" w:cs="Palatino Linotype"/>
          <w:sz w:val="22"/>
          <w:szCs w:val="22"/>
        </w:rPr>
        <w:t>Rund</w:t>
      </w:r>
      <w:r>
        <w:rPr>
          <w:rFonts w:ascii="Arial Narrow" w:hAnsi="Arial Narrow" w:cs="Palatino Linotype"/>
          <w:sz w:val="22"/>
          <w:szCs w:val="22"/>
        </w:rPr>
        <w:t>a 1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="001A2EA1">
        <w:rPr>
          <w:rFonts w:ascii="Arial Narrow" w:hAnsi="Arial Narrow" w:cs="Palatino Linotype"/>
          <w:sz w:val="22"/>
          <w:szCs w:val="22"/>
        </w:rPr>
        <w:tab/>
      </w:r>
      <w:r w:rsidR="001A2EA1">
        <w:rPr>
          <w:rFonts w:ascii="Arial Narrow" w:hAnsi="Arial Narrow" w:cs="Palatino Linotype"/>
          <w:sz w:val="22"/>
          <w:szCs w:val="22"/>
        </w:rPr>
        <w:tab/>
        <w:t>16.00</w:t>
      </w:r>
      <w:r w:rsidR="001A2EA1">
        <w:rPr>
          <w:rFonts w:ascii="Arial Narrow" w:hAnsi="Arial Narrow" w:cs="Palatino Linotype"/>
          <w:sz w:val="22"/>
          <w:szCs w:val="22"/>
        </w:rPr>
        <w:tab/>
        <w:t xml:space="preserve">Runda 7 </w:t>
      </w:r>
    </w:p>
    <w:p w:rsidR="00BB018B" w:rsidRPr="0059503F" w:rsidRDefault="006D3F49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13.00</w:t>
      </w:r>
      <w:r w:rsidR="00BB018B" w:rsidRPr="0059503F"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>Runda 2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 w:rsidRPr="00292614">
        <w:rPr>
          <w:rFonts w:ascii="Arial Narrow" w:hAnsi="Arial Narrow" w:cs="Palatino Linotype"/>
          <w:sz w:val="22"/>
          <w:szCs w:val="22"/>
          <w:u w:val="single"/>
        </w:rPr>
        <w:t>(10 maja, niedziela)</w:t>
      </w:r>
    </w:p>
    <w:p w:rsidR="006D3F49" w:rsidRDefault="006D3F49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 w:rsidRPr="00292614">
        <w:rPr>
          <w:rFonts w:ascii="Arial Narrow" w:hAnsi="Arial Narrow" w:cs="Palatino Linotype"/>
          <w:sz w:val="22"/>
          <w:szCs w:val="22"/>
          <w:u w:val="single"/>
        </w:rPr>
        <w:t>(1</w:t>
      </w:r>
      <w:r w:rsidR="00292614" w:rsidRPr="00292614">
        <w:rPr>
          <w:rFonts w:ascii="Arial Narrow" w:hAnsi="Arial Narrow" w:cs="Palatino Linotype"/>
          <w:sz w:val="22"/>
          <w:szCs w:val="22"/>
          <w:u w:val="single"/>
        </w:rPr>
        <w:t>2</w:t>
      </w:r>
      <w:r w:rsidRPr="00292614">
        <w:rPr>
          <w:rFonts w:ascii="Arial Narrow" w:hAnsi="Arial Narrow" w:cs="Palatino Linotype"/>
          <w:sz w:val="22"/>
          <w:szCs w:val="22"/>
          <w:u w:val="single"/>
        </w:rPr>
        <w:t xml:space="preserve"> kwietnia, niedziela)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9.30</w:t>
      </w:r>
      <w:r>
        <w:rPr>
          <w:rFonts w:ascii="Arial Narrow" w:hAnsi="Arial Narrow" w:cs="Palatino Linotype"/>
          <w:sz w:val="22"/>
          <w:szCs w:val="22"/>
        </w:rPr>
        <w:tab/>
        <w:t>Runda 8</w:t>
      </w:r>
    </w:p>
    <w:p w:rsidR="00BB018B" w:rsidRDefault="006D3F49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9</w:t>
      </w:r>
      <w:r w:rsidR="00BB018B" w:rsidRPr="0059503F">
        <w:rPr>
          <w:rFonts w:ascii="Arial Narrow" w:hAnsi="Arial Narrow" w:cs="Palatino Linotype"/>
          <w:sz w:val="22"/>
          <w:szCs w:val="22"/>
        </w:rPr>
        <w:t>.30</w:t>
      </w:r>
      <w:r>
        <w:rPr>
          <w:rFonts w:ascii="Arial Narrow" w:hAnsi="Arial Narrow" w:cs="Palatino Linotype"/>
          <w:sz w:val="22"/>
          <w:szCs w:val="22"/>
        </w:rPr>
        <w:tab/>
      </w:r>
      <w:r w:rsidR="00BB018B" w:rsidRPr="0059503F">
        <w:rPr>
          <w:rFonts w:ascii="Arial Narrow" w:hAnsi="Arial Narrow" w:cs="Palatino Linotype"/>
          <w:sz w:val="22"/>
          <w:szCs w:val="22"/>
        </w:rPr>
        <w:t>Rund</w:t>
      </w:r>
      <w:r>
        <w:rPr>
          <w:rFonts w:ascii="Arial Narrow" w:hAnsi="Arial Narrow" w:cs="Palatino Linotype"/>
          <w:sz w:val="22"/>
          <w:szCs w:val="22"/>
        </w:rPr>
        <w:t>a</w:t>
      </w:r>
      <w:r w:rsidR="00BB018B" w:rsidRPr="0059503F">
        <w:rPr>
          <w:rFonts w:ascii="Arial Narrow" w:hAnsi="Arial Narrow" w:cs="Palatino Linotype"/>
          <w:sz w:val="22"/>
          <w:szCs w:val="22"/>
        </w:rPr>
        <w:t xml:space="preserve"> </w:t>
      </w:r>
      <w:r>
        <w:rPr>
          <w:rFonts w:ascii="Arial Narrow" w:hAnsi="Arial Narrow" w:cs="Palatino Linotype"/>
          <w:sz w:val="22"/>
          <w:szCs w:val="22"/>
        </w:rPr>
        <w:t>3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13.00</w:t>
      </w:r>
      <w:r>
        <w:rPr>
          <w:rFonts w:ascii="Arial Narrow" w:hAnsi="Arial Narrow" w:cs="Palatino Linotype"/>
          <w:sz w:val="22"/>
          <w:szCs w:val="22"/>
        </w:rPr>
        <w:tab/>
        <w:t>Runda 9</w:t>
      </w:r>
    </w:p>
    <w:p w:rsidR="006D3F49" w:rsidRPr="0059503F" w:rsidRDefault="006D3F49" w:rsidP="001A2EA1">
      <w:pPr>
        <w:pStyle w:val="Default"/>
        <w:spacing w:line="276" w:lineRule="auto"/>
        <w:ind w:left="708" w:firstLine="708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13.00</w:t>
      </w:r>
      <w:r>
        <w:rPr>
          <w:rFonts w:ascii="Arial Narrow" w:hAnsi="Arial Narrow" w:cs="Palatino Linotype"/>
          <w:sz w:val="22"/>
          <w:szCs w:val="22"/>
        </w:rPr>
        <w:tab/>
        <w:t>Runda 4</w:t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</w:r>
      <w:r>
        <w:rPr>
          <w:rFonts w:ascii="Arial Narrow" w:hAnsi="Arial Narrow" w:cs="Palatino Linotype"/>
          <w:sz w:val="22"/>
          <w:szCs w:val="22"/>
        </w:rPr>
        <w:tab/>
        <w:t>16.15</w:t>
      </w:r>
      <w:r>
        <w:rPr>
          <w:rFonts w:ascii="Arial Narrow" w:hAnsi="Arial Narrow" w:cs="Palatino Linotype"/>
          <w:sz w:val="22"/>
          <w:szCs w:val="22"/>
        </w:rPr>
        <w:tab/>
        <w:t>Zakończenie rozgrywek</w:t>
      </w:r>
    </w:p>
    <w:p w:rsidR="0059503F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b/>
          <w:bCs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Nagrody: </w:t>
      </w:r>
    </w:p>
    <w:p w:rsidR="00292614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>Prawo awansu do I</w:t>
      </w:r>
      <w:r w:rsidR="006D3F49">
        <w:rPr>
          <w:rFonts w:ascii="Arial Narrow" w:hAnsi="Arial Narrow" w:cs="Palatino Linotype"/>
          <w:sz w:val="22"/>
          <w:szCs w:val="22"/>
        </w:rPr>
        <w:t>I</w:t>
      </w:r>
      <w:r w:rsidRPr="0059503F">
        <w:rPr>
          <w:rFonts w:ascii="Arial Narrow" w:hAnsi="Arial Narrow" w:cs="Palatino Linotype"/>
          <w:sz w:val="22"/>
          <w:szCs w:val="22"/>
        </w:rPr>
        <w:t xml:space="preserve"> ligi juniorów otrzymuj</w:t>
      </w:r>
      <w:r w:rsidR="006D3F49">
        <w:rPr>
          <w:rFonts w:ascii="Arial Narrow" w:hAnsi="Arial Narrow" w:cs="Palatino Linotype"/>
          <w:sz w:val="22"/>
          <w:szCs w:val="22"/>
        </w:rPr>
        <w:t>e</w:t>
      </w:r>
      <w:r w:rsidRPr="0059503F">
        <w:rPr>
          <w:rFonts w:ascii="Arial Narrow" w:hAnsi="Arial Narrow" w:cs="Palatino Linotype"/>
          <w:sz w:val="22"/>
          <w:szCs w:val="22"/>
        </w:rPr>
        <w:t xml:space="preserve"> drużyn</w:t>
      </w:r>
      <w:r w:rsidR="006D3F49">
        <w:rPr>
          <w:rFonts w:ascii="Arial Narrow" w:hAnsi="Arial Narrow" w:cs="Palatino Linotype"/>
          <w:sz w:val="22"/>
          <w:szCs w:val="22"/>
        </w:rPr>
        <w:t>a</w:t>
      </w:r>
      <w:r w:rsidRPr="0059503F">
        <w:rPr>
          <w:rFonts w:ascii="Arial Narrow" w:hAnsi="Arial Narrow" w:cs="Palatino Linotype"/>
          <w:sz w:val="22"/>
          <w:szCs w:val="22"/>
        </w:rPr>
        <w:t>, któr</w:t>
      </w:r>
      <w:r w:rsidR="006D3F49">
        <w:rPr>
          <w:rFonts w:ascii="Arial Narrow" w:hAnsi="Arial Narrow" w:cs="Palatino Linotype"/>
          <w:sz w:val="22"/>
          <w:szCs w:val="22"/>
        </w:rPr>
        <w:t>a</w:t>
      </w:r>
      <w:r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59503F" w:rsidRPr="0059503F">
        <w:rPr>
          <w:rFonts w:ascii="Arial Narrow" w:hAnsi="Arial Narrow" w:cs="Palatino Linotype"/>
          <w:sz w:val="22"/>
          <w:szCs w:val="22"/>
        </w:rPr>
        <w:t>zajm</w:t>
      </w:r>
      <w:r w:rsidR="006D3F49">
        <w:rPr>
          <w:rFonts w:ascii="Arial Narrow" w:hAnsi="Arial Narrow" w:cs="Palatino Linotype"/>
          <w:sz w:val="22"/>
          <w:szCs w:val="22"/>
        </w:rPr>
        <w:t>ie</w:t>
      </w:r>
      <w:r w:rsidR="0059503F" w:rsidRPr="0059503F">
        <w:rPr>
          <w:rFonts w:ascii="Arial Narrow" w:hAnsi="Arial Narrow" w:cs="Palatino Linotype"/>
          <w:sz w:val="22"/>
          <w:szCs w:val="22"/>
        </w:rPr>
        <w:t xml:space="preserve"> </w:t>
      </w:r>
      <w:r w:rsidR="001A2EA1">
        <w:rPr>
          <w:rFonts w:ascii="Arial Narrow" w:hAnsi="Arial Narrow" w:cs="Palatino Linotype"/>
          <w:sz w:val="22"/>
          <w:szCs w:val="22"/>
        </w:rPr>
        <w:t xml:space="preserve">pierwsze </w:t>
      </w:r>
      <w:r w:rsidR="0059503F" w:rsidRPr="0059503F">
        <w:rPr>
          <w:rFonts w:ascii="Arial Narrow" w:hAnsi="Arial Narrow" w:cs="Palatino Linotype"/>
          <w:sz w:val="22"/>
          <w:szCs w:val="22"/>
        </w:rPr>
        <w:t>miejsc</w:t>
      </w:r>
      <w:r w:rsidR="006D3F49">
        <w:rPr>
          <w:rFonts w:ascii="Arial Narrow" w:hAnsi="Arial Narrow" w:cs="Palatino Linotype"/>
          <w:sz w:val="22"/>
          <w:szCs w:val="22"/>
        </w:rPr>
        <w:t>e</w:t>
      </w:r>
      <w:r w:rsidR="0059503F" w:rsidRPr="0059503F">
        <w:rPr>
          <w:rFonts w:ascii="Arial Narrow" w:hAnsi="Arial Narrow" w:cs="Palatino Linotype"/>
          <w:sz w:val="22"/>
          <w:szCs w:val="22"/>
        </w:rPr>
        <w:t>.</w:t>
      </w:r>
      <w:r w:rsidR="00292614">
        <w:rPr>
          <w:rFonts w:ascii="Arial Narrow" w:hAnsi="Arial Narrow" w:cs="Palatino Linotype"/>
          <w:sz w:val="22"/>
          <w:szCs w:val="22"/>
        </w:rPr>
        <w:t xml:space="preserve"> W przypadku, gdy </w:t>
      </w:r>
      <w:r w:rsidR="001A2EA1">
        <w:rPr>
          <w:rFonts w:ascii="Arial Narrow" w:hAnsi="Arial Narrow" w:cs="Palatino Linotype"/>
          <w:sz w:val="22"/>
          <w:szCs w:val="22"/>
        </w:rPr>
        <w:t xml:space="preserve">to </w:t>
      </w:r>
      <w:r w:rsidR="00292614">
        <w:rPr>
          <w:rFonts w:ascii="Arial Narrow" w:hAnsi="Arial Narrow" w:cs="Palatino Linotype"/>
          <w:sz w:val="22"/>
          <w:szCs w:val="22"/>
        </w:rPr>
        <w:t>miejsce zajmie drużyna bez prawa awansu, awans uzyskuje najwyższej sklasyfikowana drużyna, która to prawo posiada.</w:t>
      </w:r>
      <w:r w:rsidR="001A2EA1">
        <w:rPr>
          <w:rFonts w:ascii="Arial Narrow" w:hAnsi="Arial Narrow" w:cs="Palatino Linotype"/>
          <w:sz w:val="22"/>
          <w:szCs w:val="22"/>
        </w:rPr>
        <w:t xml:space="preserve"> Z ligi spadają drużyny, które zajmą miejsca 9-10.</w:t>
      </w:r>
    </w:p>
    <w:p w:rsidR="00BB018B" w:rsidRPr="0059503F" w:rsidRDefault="00BB018B" w:rsidP="00BB018B">
      <w:pPr>
        <w:pStyle w:val="Default"/>
        <w:spacing w:before="12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sz w:val="22"/>
          <w:szCs w:val="22"/>
        </w:rPr>
        <w:t xml:space="preserve">Organizator zapewnia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puchary i dyplomy dla </w:t>
      </w:r>
      <w:r w:rsidR="00292614">
        <w:rPr>
          <w:rFonts w:ascii="Arial Narrow" w:hAnsi="Arial Narrow" w:cs="Palatino Linotype"/>
          <w:b/>
          <w:bCs/>
          <w:sz w:val="22"/>
          <w:szCs w:val="22"/>
        </w:rPr>
        <w:t>trzech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 pierwszych drużyn </w:t>
      </w:r>
      <w:r w:rsidR="00994BE4" w:rsidRPr="00994BE4">
        <w:rPr>
          <w:rFonts w:ascii="Arial Narrow" w:hAnsi="Arial Narrow" w:cs="Palatino Linotype"/>
          <w:bCs/>
          <w:sz w:val="22"/>
          <w:szCs w:val="22"/>
        </w:rPr>
        <w:t xml:space="preserve">w </w:t>
      </w:r>
      <w:r w:rsidRPr="0059503F">
        <w:rPr>
          <w:rFonts w:ascii="Arial Narrow" w:hAnsi="Arial Narrow" w:cs="Palatino Linotype"/>
          <w:sz w:val="22"/>
          <w:szCs w:val="22"/>
        </w:rPr>
        <w:t>turnieju. Ponadto najwyżej sklasyfikowani</w:t>
      </w:r>
      <w:r w:rsidR="00994BE4">
        <w:rPr>
          <w:rFonts w:ascii="Arial Narrow" w:hAnsi="Arial Narrow" w:cs="Palatino Linotype"/>
          <w:sz w:val="22"/>
          <w:szCs w:val="22"/>
        </w:rPr>
        <w:t xml:space="preserve"> (trzy pierwsze miejsca)</w:t>
      </w:r>
      <w:r w:rsidRPr="0059503F">
        <w:rPr>
          <w:rFonts w:ascii="Arial Narrow" w:hAnsi="Arial Narrow" w:cs="Palatino Linotype"/>
          <w:sz w:val="22"/>
          <w:szCs w:val="22"/>
        </w:rPr>
        <w:t xml:space="preserve"> na szachownicach otrzymają </w:t>
      </w:r>
      <w:r w:rsidRPr="0059503F">
        <w:rPr>
          <w:rFonts w:ascii="Arial Narrow" w:hAnsi="Arial Narrow" w:cs="Palatino Linotype"/>
          <w:b/>
          <w:bCs/>
          <w:sz w:val="22"/>
          <w:szCs w:val="22"/>
        </w:rPr>
        <w:t>medale, dyplomy i upominki</w:t>
      </w:r>
      <w:r w:rsidRPr="0059503F">
        <w:rPr>
          <w:rFonts w:ascii="Arial Narrow" w:hAnsi="Arial Narrow" w:cs="Palatino Linotype"/>
          <w:sz w:val="22"/>
          <w:szCs w:val="22"/>
        </w:rPr>
        <w:t xml:space="preserve">. </w:t>
      </w:r>
    </w:p>
    <w:p w:rsidR="00BB018B" w:rsidRPr="0059503F" w:rsidRDefault="00BB018B" w:rsidP="00BB018B">
      <w:pPr>
        <w:pStyle w:val="Default"/>
        <w:spacing w:before="120" w:line="276" w:lineRule="auto"/>
        <w:rPr>
          <w:rFonts w:ascii="Arial Narrow" w:hAnsi="Arial Narrow" w:cs="Palatino Linotype"/>
          <w:sz w:val="22"/>
          <w:szCs w:val="22"/>
        </w:rPr>
      </w:pPr>
      <w:r w:rsidRPr="0059503F">
        <w:rPr>
          <w:rFonts w:ascii="Arial Narrow" w:hAnsi="Arial Narrow" w:cs="Palatino Linotype"/>
          <w:b/>
          <w:bCs/>
          <w:sz w:val="22"/>
          <w:szCs w:val="22"/>
        </w:rPr>
        <w:t xml:space="preserve">Inne: </w:t>
      </w:r>
    </w:p>
    <w:p w:rsidR="00BB018B" w:rsidRPr="001A2EA1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1A2EA1">
        <w:rPr>
          <w:rFonts w:ascii="Arial Narrow" w:hAnsi="Arial Narrow" w:cs="Palatino Linotype"/>
          <w:sz w:val="22"/>
          <w:szCs w:val="22"/>
        </w:rPr>
        <w:t>Ostatecznej interpretacji regulaminu i przebiegu rozgrywek decyduje Sędzia Główny.</w:t>
      </w:r>
    </w:p>
    <w:p w:rsidR="00BB018B" w:rsidRPr="001A2EA1" w:rsidRDefault="00BB018B" w:rsidP="00BB018B">
      <w:pPr>
        <w:pStyle w:val="Default"/>
        <w:numPr>
          <w:ilvl w:val="0"/>
          <w:numId w:val="7"/>
        </w:numPr>
        <w:spacing w:after="40"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1A2EA1">
        <w:rPr>
          <w:rFonts w:ascii="Arial Narrow" w:hAnsi="Arial Narrow" w:cs="Palatino Linotype"/>
          <w:sz w:val="22"/>
          <w:szCs w:val="22"/>
        </w:rPr>
        <w:t>Zawodnicy ubezpieczają się we własnym zakresie.</w:t>
      </w:r>
    </w:p>
    <w:p w:rsidR="0059503F" w:rsidRPr="001A2EA1" w:rsidRDefault="00BB018B" w:rsidP="00292614">
      <w:pPr>
        <w:pStyle w:val="Default"/>
        <w:numPr>
          <w:ilvl w:val="0"/>
          <w:numId w:val="7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 w:rsidRPr="001A2EA1">
        <w:rPr>
          <w:rFonts w:ascii="Arial Narrow" w:hAnsi="Arial Narrow" w:cs="Palatino Linotype"/>
          <w:sz w:val="22"/>
          <w:szCs w:val="22"/>
        </w:rPr>
        <w:t>Organizator zachęca występujące drużyny do ubrania zespołów w jednolite stroje.</w:t>
      </w:r>
      <w:r w:rsidR="00292614" w:rsidRPr="001A2EA1">
        <w:rPr>
          <w:rFonts w:ascii="Arial Narrow" w:hAnsi="Arial Narrow" w:cs="Palatino Linotype"/>
          <w:sz w:val="22"/>
          <w:szCs w:val="22"/>
        </w:rPr>
        <w:t xml:space="preserve"> </w:t>
      </w:r>
    </w:p>
    <w:p w:rsidR="001A2EA1" w:rsidRDefault="00A633E9" w:rsidP="00B41077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>
        <w:rPr>
          <w:rFonts w:ascii="Arial Narrow" w:hAnsi="Arial Narrow" w:cs="Palatino Linotype"/>
          <w:b/>
          <w:sz w:val="22"/>
          <w:szCs w:val="22"/>
        </w:rPr>
        <w:lastRenderedPageBreak/>
        <w:t>Załącznik – drużyny uprawnione do startu w III lidze juniorów 2015</w:t>
      </w:r>
    </w:p>
    <w:p w:rsidR="00A633E9" w:rsidRDefault="00A633E9" w:rsidP="00A633E9">
      <w:pPr>
        <w:pStyle w:val="Default"/>
        <w:spacing w:line="276" w:lineRule="auto"/>
        <w:ind w:left="768"/>
        <w:jc w:val="both"/>
        <w:rPr>
          <w:rFonts w:ascii="Arial Narrow" w:hAnsi="Arial Narrow" w:cs="Palatino Linotype"/>
          <w:sz w:val="22"/>
          <w:szCs w:val="22"/>
        </w:rPr>
      </w:pPr>
    </w:p>
    <w:p w:rsidR="00A633E9" w:rsidRPr="00A633E9" w:rsidRDefault="00A633E9" w:rsidP="00A633E9">
      <w:pPr>
        <w:pStyle w:val="Default"/>
        <w:spacing w:line="276" w:lineRule="auto"/>
        <w:ind w:left="768"/>
        <w:jc w:val="both"/>
        <w:rPr>
          <w:rFonts w:ascii="Arial Narrow" w:hAnsi="Arial Narrow" w:cs="Palatino Linotype"/>
          <w:sz w:val="22"/>
          <w:szCs w:val="22"/>
        </w:rPr>
      </w:pP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MLKSz II Myślenice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Krakowski Klub Szachistów III</w:t>
      </w:r>
    </w:p>
    <w:p w:rsidR="00B41077" w:rsidRPr="00292614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292614">
        <w:rPr>
          <w:rFonts w:ascii="Arial Narrow" w:hAnsi="Arial Narrow" w:cs="Palatino Linotype"/>
          <w:b/>
          <w:sz w:val="22"/>
          <w:szCs w:val="22"/>
        </w:rPr>
        <w:t>UKS Hetman Koronny II Trzebinia</w:t>
      </w:r>
    </w:p>
    <w:p w:rsidR="00B41077" w:rsidRPr="00292614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292614">
        <w:rPr>
          <w:rFonts w:ascii="Arial Narrow" w:hAnsi="Arial Narrow" w:cs="Palatino Linotype"/>
          <w:b/>
          <w:sz w:val="22"/>
          <w:szCs w:val="22"/>
        </w:rPr>
        <w:t>MKS MOS II Wieliczka</w:t>
      </w:r>
    </w:p>
    <w:p w:rsidR="00B41077" w:rsidRPr="00292614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292614">
        <w:rPr>
          <w:rFonts w:ascii="Arial Narrow" w:hAnsi="Arial Narrow" w:cs="Palatino Linotype"/>
          <w:b/>
          <w:sz w:val="22"/>
          <w:szCs w:val="22"/>
        </w:rPr>
        <w:t>Sandecja Nowy Sącz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TS Wisła II Kraków</w:t>
      </w:r>
    </w:p>
    <w:p w:rsidR="00B41077" w:rsidRDefault="00B41077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sz w:val="22"/>
          <w:szCs w:val="22"/>
        </w:rPr>
      </w:pPr>
      <w:r>
        <w:rPr>
          <w:rFonts w:ascii="Arial Narrow" w:hAnsi="Arial Narrow" w:cs="Palatino Linotype"/>
          <w:sz w:val="22"/>
          <w:szCs w:val="22"/>
        </w:rPr>
        <w:t>GKSz Kornuty II Gorlice</w:t>
      </w:r>
    </w:p>
    <w:p w:rsidR="00795EE5" w:rsidRPr="00292614" w:rsidRDefault="00795EE5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292614">
        <w:rPr>
          <w:rFonts w:ascii="Arial Narrow" w:hAnsi="Arial Narrow" w:cs="Palatino Linotype"/>
          <w:b/>
          <w:sz w:val="22"/>
          <w:szCs w:val="22"/>
        </w:rPr>
        <w:t xml:space="preserve">UKS przy SP8 </w:t>
      </w:r>
      <w:r w:rsidR="00A633E9">
        <w:rPr>
          <w:rFonts w:ascii="Arial Narrow" w:hAnsi="Arial Narrow" w:cs="Palatino Linotype"/>
          <w:b/>
          <w:sz w:val="22"/>
          <w:szCs w:val="22"/>
        </w:rPr>
        <w:t xml:space="preserve">II </w:t>
      </w:r>
      <w:r w:rsidRPr="00292614">
        <w:rPr>
          <w:rFonts w:ascii="Arial Narrow" w:hAnsi="Arial Narrow" w:cs="Palatino Linotype"/>
          <w:b/>
          <w:sz w:val="22"/>
          <w:szCs w:val="22"/>
        </w:rPr>
        <w:t>Chrzanów</w:t>
      </w:r>
    </w:p>
    <w:p w:rsidR="00B41077" w:rsidRPr="00A633E9" w:rsidRDefault="00A633E9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A633E9">
        <w:rPr>
          <w:rFonts w:ascii="Arial Narrow" w:hAnsi="Arial Narrow" w:cs="Palatino Linotype"/>
          <w:b/>
          <w:sz w:val="22"/>
          <w:szCs w:val="22"/>
        </w:rPr>
        <w:t>Kana Tarnów</w:t>
      </w:r>
    </w:p>
    <w:p w:rsidR="00A633E9" w:rsidRDefault="00A633E9" w:rsidP="00B41077">
      <w:pPr>
        <w:pStyle w:val="Default"/>
        <w:numPr>
          <w:ilvl w:val="0"/>
          <w:numId w:val="14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 w:rsidRPr="00A633E9">
        <w:rPr>
          <w:rFonts w:ascii="Arial Narrow" w:hAnsi="Arial Narrow" w:cs="Palatino Linotype"/>
          <w:b/>
          <w:sz w:val="22"/>
          <w:szCs w:val="22"/>
        </w:rPr>
        <w:t xml:space="preserve">UKS </w:t>
      </w:r>
      <w:r>
        <w:rPr>
          <w:rFonts w:ascii="Arial Narrow" w:hAnsi="Arial Narrow" w:cs="Palatino Linotype"/>
          <w:b/>
          <w:sz w:val="22"/>
          <w:szCs w:val="22"/>
        </w:rPr>
        <w:t>Szachownica Rabka Zdrój</w:t>
      </w:r>
    </w:p>
    <w:p w:rsidR="00A633E9" w:rsidRDefault="00A633E9" w:rsidP="00A633E9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</w:p>
    <w:p w:rsidR="00A633E9" w:rsidRDefault="00A633E9" w:rsidP="00A633E9">
      <w:pPr>
        <w:pStyle w:val="Default"/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>
        <w:rPr>
          <w:rFonts w:ascii="Arial Narrow" w:hAnsi="Arial Narrow" w:cs="Palatino Linotype"/>
          <w:b/>
          <w:sz w:val="22"/>
          <w:szCs w:val="22"/>
        </w:rPr>
        <w:t>Drużyny rezerwowe:</w:t>
      </w:r>
    </w:p>
    <w:p w:rsidR="00A633E9" w:rsidRDefault="00A633E9" w:rsidP="00A633E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>
        <w:rPr>
          <w:rFonts w:ascii="Arial Narrow" w:hAnsi="Arial Narrow" w:cs="Palatino Linotype"/>
          <w:b/>
          <w:sz w:val="22"/>
          <w:szCs w:val="22"/>
        </w:rPr>
        <w:t>UKS Goniec Staniątki</w:t>
      </w:r>
    </w:p>
    <w:p w:rsidR="00A633E9" w:rsidRPr="00A633E9" w:rsidRDefault="00A633E9" w:rsidP="00A633E9">
      <w:pPr>
        <w:pStyle w:val="Default"/>
        <w:numPr>
          <w:ilvl w:val="0"/>
          <w:numId w:val="17"/>
        </w:numPr>
        <w:spacing w:line="276" w:lineRule="auto"/>
        <w:jc w:val="both"/>
        <w:rPr>
          <w:rFonts w:ascii="Arial Narrow" w:hAnsi="Arial Narrow" w:cs="Palatino Linotype"/>
          <w:b/>
          <w:sz w:val="22"/>
          <w:szCs w:val="22"/>
        </w:rPr>
      </w:pPr>
      <w:r>
        <w:rPr>
          <w:rFonts w:ascii="Arial Narrow" w:hAnsi="Arial Narrow" w:cs="Palatino Linotype"/>
          <w:b/>
          <w:sz w:val="22"/>
          <w:szCs w:val="22"/>
        </w:rPr>
        <w:t>OWR Andrychów</w:t>
      </w:r>
    </w:p>
    <w:sectPr w:rsidR="00A633E9" w:rsidRPr="00A633E9" w:rsidSect="00FD4C1A"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B03A207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2">
    <w:nsid w:val="00055C2C"/>
    <w:multiLevelType w:val="hybridMultilevel"/>
    <w:tmpl w:val="A050B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24AE5"/>
    <w:multiLevelType w:val="hybridMultilevel"/>
    <w:tmpl w:val="0422D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841A3"/>
    <w:multiLevelType w:val="hybridMultilevel"/>
    <w:tmpl w:val="B1D82846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2DFA0D73"/>
    <w:multiLevelType w:val="hybridMultilevel"/>
    <w:tmpl w:val="54F83CA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8755CE"/>
    <w:multiLevelType w:val="hybridMultilevel"/>
    <w:tmpl w:val="12687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D63BD"/>
    <w:multiLevelType w:val="hybridMultilevel"/>
    <w:tmpl w:val="3CBED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84BB5"/>
    <w:multiLevelType w:val="hybridMultilevel"/>
    <w:tmpl w:val="64208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57C71"/>
    <w:multiLevelType w:val="hybridMultilevel"/>
    <w:tmpl w:val="977E51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20152C6"/>
    <w:multiLevelType w:val="hybridMultilevel"/>
    <w:tmpl w:val="7EB0CB4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4F9003B9"/>
    <w:multiLevelType w:val="hybridMultilevel"/>
    <w:tmpl w:val="F4AE5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186B1C"/>
    <w:multiLevelType w:val="hybridMultilevel"/>
    <w:tmpl w:val="B66AA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BC6967"/>
    <w:multiLevelType w:val="hybridMultilevel"/>
    <w:tmpl w:val="DE3067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42211D"/>
    <w:multiLevelType w:val="hybridMultilevel"/>
    <w:tmpl w:val="01E06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A965FE"/>
    <w:multiLevelType w:val="hybridMultilevel"/>
    <w:tmpl w:val="04A69E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7D7FB6"/>
    <w:multiLevelType w:val="hybridMultilevel"/>
    <w:tmpl w:val="6D18C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9"/>
  </w:num>
  <w:num w:numId="7">
    <w:abstractNumId w:val="16"/>
  </w:num>
  <w:num w:numId="8">
    <w:abstractNumId w:val="3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2"/>
  </w:num>
  <w:num w:numId="14">
    <w:abstractNumId w:val="4"/>
  </w:num>
  <w:num w:numId="15">
    <w:abstractNumId w:val="1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37"/>
    <w:rsid w:val="0001610E"/>
    <w:rsid w:val="00022E5D"/>
    <w:rsid w:val="00027B85"/>
    <w:rsid w:val="00040A56"/>
    <w:rsid w:val="00095986"/>
    <w:rsid w:val="000A358E"/>
    <w:rsid w:val="000A3DB4"/>
    <w:rsid w:val="000B0978"/>
    <w:rsid w:val="000B516C"/>
    <w:rsid w:val="000E1F30"/>
    <w:rsid w:val="001319C7"/>
    <w:rsid w:val="001342A7"/>
    <w:rsid w:val="0014044B"/>
    <w:rsid w:val="001545A7"/>
    <w:rsid w:val="00165D8F"/>
    <w:rsid w:val="001875D4"/>
    <w:rsid w:val="001A0D8D"/>
    <w:rsid w:val="001A2EA1"/>
    <w:rsid w:val="001D73CD"/>
    <w:rsid w:val="001F408F"/>
    <w:rsid w:val="002027E7"/>
    <w:rsid w:val="0022209C"/>
    <w:rsid w:val="00235B5E"/>
    <w:rsid w:val="00247091"/>
    <w:rsid w:val="00292614"/>
    <w:rsid w:val="00293AF7"/>
    <w:rsid w:val="00295FA2"/>
    <w:rsid w:val="002A78C5"/>
    <w:rsid w:val="002B6A4B"/>
    <w:rsid w:val="002B77DF"/>
    <w:rsid w:val="002C150E"/>
    <w:rsid w:val="002C7BFC"/>
    <w:rsid w:val="002E6CBA"/>
    <w:rsid w:val="002E7BCB"/>
    <w:rsid w:val="003755AB"/>
    <w:rsid w:val="003913E0"/>
    <w:rsid w:val="003B68BA"/>
    <w:rsid w:val="003C7393"/>
    <w:rsid w:val="003F2600"/>
    <w:rsid w:val="00462DE8"/>
    <w:rsid w:val="00482373"/>
    <w:rsid w:val="00486849"/>
    <w:rsid w:val="00497792"/>
    <w:rsid w:val="004F2498"/>
    <w:rsid w:val="004F668D"/>
    <w:rsid w:val="005358DD"/>
    <w:rsid w:val="0056676A"/>
    <w:rsid w:val="005747C1"/>
    <w:rsid w:val="00592806"/>
    <w:rsid w:val="0059503F"/>
    <w:rsid w:val="00596861"/>
    <w:rsid w:val="005A4A8E"/>
    <w:rsid w:val="005C6D50"/>
    <w:rsid w:val="005F085C"/>
    <w:rsid w:val="00647BEC"/>
    <w:rsid w:val="00667862"/>
    <w:rsid w:val="006827E0"/>
    <w:rsid w:val="006867FF"/>
    <w:rsid w:val="006B7476"/>
    <w:rsid w:val="006C19BC"/>
    <w:rsid w:val="006D3F49"/>
    <w:rsid w:val="00710991"/>
    <w:rsid w:val="00733C46"/>
    <w:rsid w:val="00762198"/>
    <w:rsid w:val="007851A7"/>
    <w:rsid w:val="00795EE5"/>
    <w:rsid w:val="007B335E"/>
    <w:rsid w:val="007D1AB8"/>
    <w:rsid w:val="007F5B5B"/>
    <w:rsid w:val="008017D8"/>
    <w:rsid w:val="00813F51"/>
    <w:rsid w:val="00825354"/>
    <w:rsid w:val="008963BA"/>
    <w:rsid w:val="008A4C7A"/>
    <w:rsid w:val="008B145F"/>
    <w:rsid w:val="009011BB"/>
    <w:rsid w:val="00915613"/>
    <w:rsid w:val="0092685D"/>
    <w:rsid w:val="0094064C"/>
    <w:rsid w:val="00945F37"/>
    <w:rsid w:val="009577C6"/>
    <w:rsid w:val="00994BE4"/>
    <w:rsid w:val="009A04D0"/>
    <w:rsid w:val="009D3152"/>
    <w:rsid w:val="009E7BFF"/>
    <w:rsid w:val="00A032CB"/>
    <w:rsid w:val="00A0460B"/>
    <w:rsid w:val="00A20851"/>
    <w:rsid w:val="00A210C7"/>
    <w:rsid w:val="00A219F1"/>
    <w:rsid w:val="00A4649C"/>
    <w:rsid w:val="00A633E9"/>
    <w:rsid w:val="00A6562E"/>
    <w:rsid w:val="00A66D08"/>
    <w:rsid w:val="00A85485"/>
    <w:rsid w:val="00AA785A"/>
    <w:rsid w:val="00B00C99"/>
    <w:rsid w:val="00B41077"/>
    <w:rsid w:val="00B645E8"/>
    <w:rsid w:val="00BA24F6"/>
    <w:rsid w:val="00BB018B"/>
    <w:rsid w:val="00BB2C2D"/>
    <w:rsid w:val="00BB370B"/>
    <w:rsid w:val="00BC58C1"/>
    <w:rsid w:val="00BD3E30"/>
    <w:rsid w:val="00BE191B"/>
    <w:rsid w:val="00BE1D0D"/>
    <w:rsid w:val="00C17374"/>
    <w:rsid w:val="00C2677F"/>
    <w:rsid w:val="00C316DA"/>
    <w:rsid w:val="00CC28EF"/>
    <w:rsid w:val="00CC53AE"/>
    <w:rsid w:val="00CD47F4"/>
    <w:rsid w:val="00CD6570"/>
    <w:rsid w:val="00CF6375"/>
    <w:rsid w:val="00CF7BF6"/>
    <w:rsid w:val="00D132A2"/>
    <w:rsid w:val="00D24B2F"/>
    <w:rsid w:val="00D30822"/>
    <w:rsid w:val="00D767CC"/>
    <w:rsid w:val="00D801BF"/>
    <w:rsid w:val="00DB6E9F"/>
    <w:rsid w:val="00DE0DB8"/>
    <w:rsid w:val="00E24F3A"/>
    <w:rsid w:val="00E26041"/>
    <w:rsid w:val="00E35C70"/>
    <w:rsid w:val="00E6424E"/>
    <w:rsid w:val="00EA523C"/>
    <w:rsid w:val="00EA5F78"/>
    <w:rsid w:val="00EB3F21"/>
    <w:rsid w:val="00ED0AD3"/>
    <w:rsid w:val="00ED6615"/>
    <w:rsid w:val="00EE1E60"/>
    <w:rsid w:val="00EE4474"/>
    <w:rsid w:val="00EF1387"/>
    <w:rsid w:val="00F1374A"/>
    <w:rsid w:val="00F172CA"/>
    <w:rsid w:val="00F22BA1"/>
    <w:rsid w:val="00F23367"/>
    <w:rsid w:val="00F27DD5"/>
    <w:rsid w:val="00F31B88"/>
    <w:rsid w:val="00F40157"/>
    <w:rsid w:val="00F40E84"/>
    <w:rsid w:val="00F414AC"/>
    <w:rsid w:val="00F61710"/>
    <w:rsid w:val="00F93F56"/>
    <w:rsid w:val="00FA451A"/>
    <w:rsid w:val="00FB0FF2"/>
    <w:rsid w:val="00FB35F4"/>
    <w:rsid w:val="00FC2195"/>
    <w:rsid w:val="00FD1785"/>
    <w:rsid w:val="00FD4C1A"/>
    <w:rsid w:val="00FD5ABD"/>
    <w:rsid w:val="00FE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A4C5591-43C3-4024-BF79-8E70A242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6A4B"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rsid w:val="002B6A4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2B6A4B"/>
    <w:pPr>
      <w:keepNext/>
      <w:numPr>
        <w:ilvl w:val="4"/>
        <w:numId w:val="1"/>
      </w:numPr>
      <w:outlineLvl w:val="4"/>
    </w:pPr>
    <w:rPr>
      <w:rFonts w:ascii="Arial" w:hAnsi="Arial" w:cs="Arial"/>
      <w:b/>
      <w:bCs/>
      <w:sz w:val="20"/>
    </w:rPr>
  </w:style>
  <w:style w:type="paragraph" w:styleId="Nagwek6">
    <w:name w:val="heading 6"/>
    <w:basedOn w:val="Normalny"/>
    <w:next w:val="Normalny"/>
    <w:qFormat/>
    <w:rsid w:val="002B6A4B"/>
    <w:pPr>
      <w:keepNext/>
      <w:numPr>
        <w:ilvl w:val="5"/>
        <w:numId w:val="1"/>
      </w:numPr>
      <w:spacing w:before="40" w:after="40"/>
      <w:jc w:val="center"/>
      <w:outlineLvl w:val="5"/>
    </w:pPr>
    <w:rPr>
      <w:rFonts w:ascii="Arial" w:hAnsi="Arial" w:cs="Arial"/>
      <w:b/>
      <w:bCs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B6A4B"/>
  </w:style>
  <w:style w:type="character" w:customStyle="1" w:styleId="WW8Num1z0">
    <w:name w:val="WW8Num1z0"/>
    <w:rsid w:val="002B6A4B"/>
    <w:rPr>
      <w:rFonts w:ascii="Symbol" w:hAnsi="Symbol"/>
    </w:rPr>
  </w:style>
  <w:style w:type="character" w:customStyle="1" w:styleId="WW8Num10z0">
    <w:name w:val="WW8Num10z0"/>
    <w:rsid w:val="002B6A4B"/>
    <w:rPr>
      <w:rFonts w:ascii="Times New Roman" w:hAnsi="Times New Roman"/>
      <w:sz w:val="24"/>
    </w:rPr>
  </w:style>
  <w:style w:type="character" w:customStyle="1" w:styleId="WW8Num11z0">
    <w:name w:val="WW8Num11z0"/>
    <w:rsid w:val="002B6A4B"/>
    <w:rPr>
      <w:rFonts w:ascii="Symbol" w:hAnsi="Symbol"/>
    </w:rPr>
  </w:style>
  <w:style w:type="character" w:customStyle="1" w:styleId="WW8Num11z1">
    <w:name w:val="WW8Num11z1"/>
    <w:rsid w:val="002B6A4B"/>
    <w:rPr>
      <w:rFonts w:ascii="Courier New" w:hAnsi="Courier New"/>
    </w:rPr>
  </w:style>
  <w:style w:type="character" w:customStyle="1" w:styleId="WW8Num11z2">
    <w:name w:val="WW8Num11z2"/>
    <w:rsid w:val="002B6A4B"/>
    <w:rPr>
      <w:rFonts w:ascii="Wingdings" w:hAnsi="Wingdings"/>
    </w:rPr>
  </w:style>
  <w:style w:type="character" w:customStyle="1" w:styleId="WW8Num13z1">
    <w:name w:val="WW8Num13z1"/>
    <w:rsid w:val="002B6A4B"/>
    <w:rPr>
      <w:rFonts w:ascii="Courier New" w:hAnsi="Courier New"/>
    </w:rPr>
  </w:style>
  <w:style w:type="character" w:customStyle="1" w:styleId="WW8Num13z2">
    <w:name w:val="WW8Num13z2"/>
    <w:rsid w:val="002B6A4B"/>
    <w:rPr>
      <w:rFonts w:ascii="Wingdings" w:hAnsi="Wingdings"/>
    </w:rPr>
  </w:style>
  <w:style w:type="character" w:customStyle="1" w:styleId="WW8Num13z3">
    <w:name w:val="WW8Num13z3"/>
    <w:rsid w:val="002B6A4B"/>
    <w:rPr>
      <w:rFonts w:ascii="Symbol" w:hAnsi="Symbol"/>
    </w:rPr>
  </w:style>
  <w:style w:type="character" w:customStyle="1" w:styleId="WW8Num16z0">
    <w:name w:val="WW8Num16z0"/>
    <w:rsid w:val="002B6A4B"/>
    <w:rPr>
      <w:rFonts w:ascii="Symbol" w:hAnsi="Symbol"/>
    </w:rPr>
  </w:style>
  <w:style w:type="character" w:customStyle="1" w:styleId="WW8Num16z1">
    <w:name w:val="WW8Num16z1"/>
    <w:rsid w:val="002B6A4B"/>
    <w:rPr>
      <w:rFonts w:ascii="Courier New" w:hAnsi="Courier New"/>
    </w:rPr>
  </w:style>
  <w:style w:type="character" w:customStyle="1" w:styleId="WW8Num16z2">
    <w:name w:val="WW8Num16z2"/>
    <w:rsid w:val="002B6A4B"/>
    <w:rPr>
      <w:rFonts w:ascii="Wingdings" w:hAnsi="Wingdings"/>
    </w:rPr>
  </w:style>
  <w:style w:type="character" w:customStyle="1" w:styleId="Domylnaczcionkaakapitu1">
    <w:name w:val="Domyślna czcionka akapitu1"/>
    <w:rsid w:val="002B6A4B"/>
  </w:style>
  <w:style w:type="character" w:styleId="Hipercze">
    <w:name w:val="Hyperlink"/>
    <w:basedOn w:val="Domylnaczcionkaakapitu1"/>
    <w:rsid w:val="002B6A4B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2B6A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2B6A4B"/>
    <w:pPr>
      <w:spacing w:after="120"/>
    </w:pPr>
  </w:style>
  <w:style w:type="paragraph" w:styleId="Lista">
    <w:name w:val="List"/>
    <w:basedOn w:val="Tekstpodstawowy"/>
    <w:rsid w:val="002B6A4B"/>
    <w:rPr>
      <w:rFonts w:cs="Tahoma"/>
    </w:rPr>
  </w:style>
  <w:style w:type="paragraph" w:customStyle="1" w:styleId="Podpis1">
    <w:name w:val="Podpis1"/>
    <w:basedOn w:val="Normalny"/>
    <w:rsid w:val="002B6A4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B6A4B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2B6A4B"/>
    <w:pPr>
      <w:jc w:val="center"/>
    </w:pPr>
    <w:rPr>
      <w:rFonts w:ascii="Arial" w:hAnsi="Arial" w:cs="Arial"/>
      <w:b/>
      <w:bCs/>
    </w:rPr>
  </w:style>
  <w:style w:type="paragraph" w:styleId="Podtytu">
    <w:name w:val="Subtitle"/>
    <w:basedOn w:val="Normalny"/>
    <w:next w:val="Tekstpodstawowy"/>
    <w:qFormat/>
    <w:rsid w:val="002B6A4B"/>
    <w:pPr>
      <w:spacing w:after="60"/>
      <w:jc w:val="center"/>
    </w:pPr>
    <w:rPr>
      <w:rFonts w:ascii="Arial" w:hAnsi="Arial" w:cs="Arial"/>
    </w:rPr>
  </w:style>
  <w:style w:type="paragraph" w:styleId="NormalnyWeb">
    <w:name w:val="Normal (Web)"/>
    <w:basedOn w:val="Normalny"/>
    <w:rsid w:val="002B6A4B"/>
  </w:style>
  <w:style w:type="paragraph" w:styleId="HTML-wstpniesformatowany">
    <w:name w:val="HTML Preformatted"/>
    <w:basedOn w:val="Normalny"/>
    <w:rsid w:val="002B6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2B6A4B"/>
    <w:pPr>
      <w:suppressLineNumbers/>
    </w:pPr>
  </w:style>
  <w:style w:type="paragraph" w:customStyle="1" w:styleId="Nagwektabeli">
    <w:name w:val="Nagłówek tabeli"/>
    <w:basedOn w:val="Zawartotabeli"/>
    <w:rsid w:val="002B6A4B"/>
    <w:pPr>
      <w:jc w:val="center"/>
    </w:pPr>
    <w:rPr>
      <w:b/>
      <w:bCs/>
    </w:rPr>
  </w:style>
  <w:style w:type="character" w:customStyle="1" w:styleId="gi">
    <w:name w:val="gi"/>
    <w:basedOn w:val="Domylnaczcionkaakapitu"/>
    <w:rsid w:val="002B77DF"/>
  </w:style>
  <w:style w:type="character" w:styleId="Pogrubienie">
    <w:name w:val="Strong"/>
    <w:basedOn w:val="Domylnaczcionkaakapitu"/>
    <w:qFormat/>
    <w:rsid w:val="0022209C"/>
    <w:rPr>
      <w:b/>
      <w:bCs/>
    </w:rPr>
  </w:style>
  <w:style w:type="paragraph" w:customStyle="1" w:styleId="Default">
    <w:name w:val="Default"/>
    <w:rsid w:val="00BB018B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wolak@kksz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Szachy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Kusina</dc:creator>
  <cp:lastModifiedBy>Pawel Mrozinski</cp:lastModifiedBy>
  <cp:revision>2</cp:revision>
  <cp:lastPrinted>2014-12-16T18:53:00Z</cp:lastPrinted>
  <dcterms:created xsi:type="dcterms:W3CDTF">2015-05-06T15:19:00Z</dcterms:created>
  <dcterms:modified xsi:type="dcterms:W3CDTF">2015-05-06T15:19:00Z</dcterms:modified>
</cp:coreProperties>
</file>