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5"/>
        <w:gridCol w:w="6865"/>
      </w:tblGrid>
      <w:tr w:rsidR="008A2D70" w:rsidRPr="00E75573" w:rsidTr="00E75573">
        <w:tc>
          <w:tcPr>
            <w:tcW w:w="2315" w:type="dxa"/>
            <w:vAlign w:val="center"/>
          </w:tcPr>
          <w:p w:rsidR="008A2D70" w:rsidRPr="00E75573" w:rsidRDefault="008A2D70" w:rsidP="00E75573">
            <w:pPr>
              <w:pStyle w:val="Title"/>
              <w:rPr>
                <w:rFonts w:ascii="Cambria" w:hAnsi="Cambria"/>
                <w:b w:val="0"/>
              </w:rPr>
            </w:pPr>
            <w:r w:rsidRPr="00E75573">
              <w:rPr>
                <w:rFonts w:ascii="Cambria" w:hAnsi="Cambria"/>
                <w:b w:val="0"/>
              </w:rPr>
              <w:object w:dxaOrig="217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8pt;height:59.2pt" o:ole="">
                  <v:imagedata r:id="rId5" o:title=""/>
                </v:shape>
                <o:OLEObject Type="Embed" ProgID="PictPub.Image.8" ShapeID="_x0000_i1025" DrawAspect="Content" ObjectID="_1489480142" r:id="rId6"/>
              </w:object>
            </w:r>
          </w:p>
          <w:p w:rsidR="008A2D70" w:rsidRPr="00E75573" w:rsidRDefault="008A2D70" w:rsidP="00E75573">
            <w:pPr>
              <w:pStyle w:val="Title"/>
              <w:rPr>
                <w:rFonts w:ascii="Cambria" w:hAnsi="Cambria"/>
                <w:b w:val="0"/>
                <w:sz w:val="20"/>
              </w:rPr>
            </w:pPr>
            <w:r w:rsidRPr="00E75573">
              <w:rPr>
                <w:rFonts w:ascii="Cambria" w:hAnsi="Cambria"/>
                <w:b w:val="0"/>
                <w:sz w:val="18"/>
              </w:rPr>
              <w:t>www.mzszach.</w:t>
            </w:r>
            <w:r w:rsidR="000E7BF3" w:rsidRPr="00E75573">
              <w:rPr>
                <w:rFonts w:ascii="Cambria" w:hAnsi="Cambria"/>
                <w:b w:val="0"/>
                <w:sz w:val="18"/>
              </w:rPr>
              <w:t>krakow</w:t>
            </w:r>
            <w:r w:rsidRPr="00E75573">
              <w:rPr>
                <w:rFonts w:ascii="Cambria" w:hAnsi="Cambria"/>
                <w:b w:val="0"/>
                <w:sz w:val="18"/>
              </w:rPr>
              <w:t>.pl</w:t>
            </w:r>
          </w:p>
        </w:tc>
        <w:tc>
          <w:tcPr>
            <w:tcW w:w="6865" w:type="dxa"/>
            <w:vAlign w:val="center"/>
          </w:tcPr>
          <w:p w:rsidR="00A46F60" w:rsidRPr="00E75573" w:rsidRDefault="00A46F60" w:rsidP="00E75573">
            <w:pPr>
              <w:pStyle w:val="Title"/>
              <w:rPr>
                <w:rFonts w:ascii="Cambria" w:hAnsi="Cambria" w:cs="Courier New"/>
                <w:sz w:val="36"/>
              </w:rPr>
            </w:pPr>
            <w:r w:rsidRPr="00E75573">
              <w:rPr>
                <w:rFonts w:ascii="Cambria" w:hAnsi="Cambria" w:cs="Courier New"/>
                <w:sz w:val="36"/>
              </w:rPr>
              <w:t>MAŁOPOLSKI ZWIĄZEK SZACHOWY</w:t>
            </w:r>
          </w:p>
          <w:p w:rsidR="00A46F60" w:rsidRPr="00E75573" w:rsidRDefault="00A46F60" w:rsidP="00E75573">
            <w:pPr>
              <w:pStyle w:val="Title"/>
              <w:rPr>
                <w:rFonts w:ascii="Cambria" w:hAnsi="Cambria" w:cs="Courier New"/>
                <w:sz w:val="22"/>
              </w:rPr>
            </w:pPr>
            <w:r w:rsidRPr="00E75573">
              <w:rPr>
                <w:rFonts w:ascii="Cambria" w:hAnsi="Cambria" w:cs="Courier New"/>
                <w:sz w:val="22"/>
              </w:rPr>
              <w:t>31-549 Kraków, al. Powstania Warszawskiego 6/65</w:t>
            </w:r>
          </w:p>
          <w:p w:rsidR="00A46F60" w:rsidRPr="00E75573" w:rsidRDefault="00A46F60" w:rsidP="00E75573">
            <w:pPr>
              <w:pStyle w:val="Title"/>
              <w:spacing w:before="120"/>
              <w:rPr>
                <w:rFonts w:ascii="Cambria" w:hAnsi="Cambria" w:cs="Courier New"/>
                <w:sz w:val="18"/>
              </w:rPr>
            </w:pPr>
            <w:r w:rsidRPr="00E75573">
              <w:rPr>
                <w:rFonts w:ascii="Cambria" w:hAnsi="Cambria" w:cs="Courier New"/>
                <w:sz w:val="18"/>
              </w:rPr>
              <w:t xml:space="preserve">tel. 607-059-125  </w:t>
            </w:r>
            <w:r w:rsidRPr="00E75573">
              <w:rPr>
                <w:rFonts w:ascii="Cambria" w:hAnsi="Cambria" w:cs="Courier New"/>
                <w:sz w:val="18"/>
              </w:rPr>
              <w:sym w:font="Symbol" w:char="002A"/>
            </w:r>
            <w:r w:rsidRPr="00E75573">
              <w:rPr>
                <w:rFonts w:ascii="Cambria" w:hAnsi="Cambria" w:cs="Courier New"/>
                <w:sz w:val="18"/>
              </w:rPr>
              <w:t xml:space="preserve">  509-740-890</w:t>
            </w:r>
          </w:p>
          <w:p w:rsidR="008A2D70" w:rsidRPr="00E75573" w:rsidRDefault="00A46F60" w:rsidP="00E75573">
            <w:pPr>
              <w:pStyle w:val="Title"/>
              <w:rPr>
                <w:rFonts w:ascii="Cambria" w:hAnsi="Cambria"/>
                <w:sz w:val="20"/>
              </w:rPr>
            </w:pPr>
            <w:r w:rsidRPr="00E75573">
              <w:rPr>
                <w:rFonts w:ascii="Cambria" w:hAnsi="Cambria" w:cs="Courier New"/>
                <w:sz w:val="18"/>
              </w:rPr>
              <w:t>konto PKO BP S.A. I/O Kraków 63 1020 2892 0000 5902 0141 1297</w:t>
            </w:r>
          </w:p>
        </w:tc>
      </w:tr>
    </w:tbl>
    <w:p w:rsidR="00C06A29" w:rsidRPr="00E75573" w:rsidRDefault="00C06A29" w:rsidP="00E75573">
      <w:pPr>
        <w:pStyle w:val="Default"/>
        <w:spacing w:before="120" w:after="120"/>
        <w:jc w:val="center"/>
        <w:rPr>
          <w:rFonts w:ascii="Cambria" w:hAnsi="Cambria" w:cs="Courier New"/>
          <w:b/>
          <w:sz w:val="44"/>
        </w:rPr>
      </w:pPr>
      <w:r w:rsidRPr="00E75573">
        <w:rPr>
          <w:rFonts w:ascii="Cambria" w:hAnsi="Cambria" w:cs="Courier New"/>
          <w:b/>
          <w:bCs/>
          <w:sz w:val="44"/>
        </w:rPr>
        <w:t>DRUŻYNOWY TURNIEJ SZACHOWY</w:t>
      </w:r>
    </w:p>
    <w:p w:rsidR="00C06A29" w:rsidRPr="00E75573" w:rsidRDefault="00C06A29" w:rsidP="00C06A29">
      <w:pPr>
        <w:pStyle w:val="Default"/>
        <w:jc w:val="center"/>
        <w:rPr>
          <w:rFonts w:ascii="Cambria" w:hAnsi="Cambria" w:cs="Courier New"/>
          <w:b/>
          <w:sz w:val="28"/>
        </w:rPr>
      </w:pPr>
      <w:r w:rsidRPr="00E75573">
        <w:rPr>
          <w:rFonts w:ascii="Cambria" w:hAnsi="Cambria" w:cs="Courier New"/>
          <w:b/>
          <w:bCs/>
          <w:sz w:val="28"/>
        </w:rPr>
        <w:t>SZKÓŁ PODSTAWOWYCH, GIMNAZJALNYCH I PONADGIMNAZJALNYCH</w:t>
      </w:r>
    </w:p>
    <w:p w:rsidR="00C06A29" w:rsidRPr="00CE2D72" w:rsidRDefault="00C06A29" w:rsidP="00C06A29">
      <w:pPr>
        <w:pStyle w:val="Default"/>
        <w:jc w:val="center"/>
        <w:rPr>
          <w:rFonts w:ascii="Cambria" w:hAnsi="Cambria" w:cs="Courier New"/>
          <w:b/>
          <w:color w:val="auto"/>
          <w:sz w:val="28"/>
        </w:rPr>
      </w:pPr>
      <w:r w:rsidRPr="00CE2D72">
        <w:rPr>
          <w:rFonts w:ascii="Cambria" w:hAnsi="Cambria" w:cs="Courier New"/>
          <w:b/>
          <w:bCs/>
          <w:color w:val="auto"/>
          <w:sz w:val="28"/>
        </w:rPr>
        <w:t>O PUCHAR</w:t>
      </w:r>
      <w:r w:rsidR="00ED19BB">
        <w:rPr>
          <w:rFonts w:ascii="Cambria" w:hAnsi="Cambria" w:cs="Courier New"/>
          <w:b/>
          <w:bCs/>
          <w:color w:val="auto"/>
          <w:sz w:val="28"/>
        </w:rPr>
        <w:t xml:space="preserve"> </w:t>
      </w:r>
      <w:r w:rsidR="00CE2D72" w:rsidRPr="00CE2D72">
        <w:rPr>
          <w:rFonts w:ascii="Cambria" w:hAnsi="Cambria" w:cs="Courier New"/>
          <w:b/>
          <w:bCs/>
          <w:color w:val="auto"/>
          <w:sz w:val="28"/>
        </w:rPr>
        <w:t>MAŁOPOLSKIEGO</w:t>
      </w:r>
      <w:r w:rsidR="00ED19BB">
        <w:rPr>
          <w:rFonts w:ascii="Cambria" w:hAnsi="Cambria" w:cs="Courier New"/>
          <w:b/>
          <w:bCs/>
          <w:color w:val="auto"/>
          <w:sz w:val="28"/>
        </w:rPr>
        <w:t xml:space="preserve"> KURATORA OŚWIATY</w:t>
      </w:r>
    </w:p>
    <w:p w:rsidR="00C06A29" w:rsidRDefault="00C06A29" w:rsidP="00A11CC0">
      <w:pPr>
        <w:pStyle w:val="Default"/>
        <w:rPr>
          <w:rFonts w:ascii="Cambria" w:hAnsi="Cambria" w:cs="Courier New"/>
          <w:b/>
          <w:bCs/>
          <w:sz w:val="20"/>
          <w:szCs w:val="20"/>
        </w:rPr>
      </w:pPr>
    </w:p>
    <w:p w:rsidR="00A11CC0" w:rsidRPr="00E75573" w:rsidRDefault="00A11CC0" w:rsidP="00A11CC0">
      <w:pPr>
        <w:pStyle w:val="Default"/>
        <w:rPr>
          <w:rFonts w:ascii="Cambria" w:hAnsi="Cambria" w:cs="Courier New"/>
          <w:b/>
          <w:bCs/>
          <w:sz w:val="20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CEL ZAWODÓW:</w:t>
      </w:r>
    </w:p>
    <w:p w:rsidR="00C06A29" w:rsidRPr="00E75573" w:rsidRDefault="00C06A29" w:rsidP="00A11CC0">
      <w:pPr>
        <w:pStyle w:val="Default"/>
        <w:numPr>
          <w:ilvl w:val="0"/>
          <w:numId w:val="16"/>
        </w:numPr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 xml:space="preserve">Popularyzacja sportu szachowego </w:t>
      </w:r>
      <w:r w:rsidR="00A11CC0">
        <w:rPr>
          <w:rFonts w:ascii="Cambria" w:hAnsi="Cambria"/>
          <w:sz w:val="21"/>
          <w:szCs w:val="21"/>
        </w:rPr>
        <w:t>w szkołach z terenu Małopolski.</w:t>
      </w:r>
    </w:p>
    <w:p w:rsidR="00C06A29" w:rsidRPr="00E75573" w:rsidRDefault="00C06A29" w:rsidP="00A11CC0">
      <w:pPr>
        <w:pStyle w:val="Default"/>
        <w:numPr>
          <w:ilvl w:val="0"/>
          <w:numId w:val="16"/>
        </w:numPr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Wymiana doświadczeń szkoleniowych wśród nauczycie</w:t>
      </w:r>
      <w:r w:rsidR="00A11CC0">
        <w:rPr>
          <w:rFonts w:ascii="Cambria" w:hAnsi="Cambria"/>
          <w:sz w:val="21"/>
          <w:szCs w:val="21"/>
        </w:rPr>
        <w:t>li szachów z terenu Małopolski.</w:t>
      </w:r>
    </w:p>
    <w:p w:rsidR="00A11CC0" w:rsidRDefault="00A11CC0" w:rsidP="00A11CC0">
      <w:pPr>
        <w:pStyle w:val="Default"/>
        <w:rPr>
          <w:rFonts w:ascii="Cambria" w:hAnsi="Cambria"/>
          <w:b/>
          <w:bCs/>
          <w:sz w:val="22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ORGANIZATOR:</w:t>
      </w:r>
    </w:p>
    <w:p w:rsidR="00C06A29" w:rsidRPr="00E75573" w:rsidRDefault="00C06A29" w:rsidP="00A11CC0">
      <w:pPr>
        <w:pStyle w:val="Default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Małopol</w:t>
      </w:r>
      <w:r w:rsidR="00A11CC0">
        <w:rPr>
          <w:rFonts w:ascii="Cambria" w:hAnsi="Cambria"/>
          <w:sz w:val="21"/>
          <w:szCs w:val="21"/>
        </w:rPr>
        <w:t>ski Związek Szachowy w Krakowie</w:t>
      </w:r>
    </w:p>
    <w:p w:rsidR="00A11CC0" w:rsidRDefault="00A11CC0" w:rsidP="00A11CC0">
      <w:pPr>
        <w:pStyle w:val="Default"/>
        <w:rPr>
          <w:rFonts w:ascii="Cambria" w:hAnsi="Cambria"/>
          <w:b/>
          <w:bCs/>
          <w:sz w:val="22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TERMIN I MIEJSCE:</w:t>
      </w:r>
    </w:p>
    <w:p w:rsidR="00C06A29" w:rsidRPr="00E75573" w:rsidRDefault="00C06A29" w:rsidP="00A11CC0">
      <w:pPr>
        <w:pStyle w:val="Default"/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 xml:space="preserve">Zawody odbędą się </w:t>
      </w:r>
      <w:r w:rsidR="00570A2F" w:rsidRPr="00E75573">
        <w:rPr>
          <w:rFonts w:ascii="Cambria" w:hAnsi="Cambria"/>
          <w:bCs/>
          <w:sz w:val="21"/>
          <w:szCs w:val="21"/>
        </w:rPr>
        <w:t>1</w:t>
      </w:r>
      <w:r w:rsidR="00991FC6">
        <w:rPr>
          <w:rFonts w:ascii="Cambria" w:hAnsi="Cambria"/>
          <w:bCs/>
          <w:sz w:val="21"/>
          <w:szCs w:val="21"/>
        </w:rPr>
        <w:t>5</w:t>
      </w:r>
      <w:r w:rsidR="00570A2F" w:rsidRPr="00E75573">
        <w:rPr>
          <w:rFonts w:ascii="Cambria" w:hAnsi="Cambria"/>
          <w:bCs/>
          <w:sz w:val="21"/>
          <w:szCs w:val="21"/>
        </w:rPr>
        <w:t xml:space="preserve"> </w:t>
      </w:r>
      <w:r w:rsidR="00991FC6">
        <w:rPr>
          <w:rFonts w:ascii="Cambria" w:hAnsi="Cambria"/>
          <w:bCs/>
          <w:sz w:val="21"/>
          <w:szCs w:val="21"/>
        </w:rPr>
        <w:t>kwietnia</w:t>
      </w:r>
      <w:r w:rsidR="00570A2F" w:rsidRPr="00E75573">
        <w:rPr>
          <w:rFonts w:ascii="Cambria" w:hAnsi="Cambria"/>
          <w:bCs/>
          <w:sz w:val="21"/>
          <w:szCs w:val="21"/>
        </w:rPr>
        <w:t xml:space="preserve"> 201</w:t>
      </w:r>
      <w:r w:rsidR="00991FC6">
        <w:rPr>
          <w:rFonts w:ascii="Cambria" w:hAnsi="Cambria"/>
          <w:bCs/>
          <w:sz w:val="21"/>
          <w:szCs w:val="21"/>
        </w:rPr>
        <w:t>5</w:t>
      </w:r>
      <w:r w:rsidR="00570A2F" w:rsidRPr="00E75573">
        <w:rPr>
          <w:rFonts w:ascii="Cambria" w:hAnsi="Cambria"/>
          <w:bCs/>
          <w:sz w:val="21"/>
          <w:szCs w:val="21"/>
        </w:rPr>
        <w:t xml:space="preserve"> roku (</w:t>
      </w:r>
      <w:r w:rsidR="00991FC6">
        <w:rPr>
          <w:rFonts w:ascii="Cambria" w:hAnsi="Cambria"/>
          <w:bCs/>
          <w:sz w:val="21"/>
          <w:szCs w:val="21"/>
        </w:rPr>
        <w:t>środa</w:t>
      </w:r>
      <w:r w:rsidR="00570A2F" w:rsidRPr="00E75573">
        <w:rPr>
          <w:rFonts w:ascii="Cambria" w:hAnsi="Cambria"/>
          <w:sz w:val="21"/>
          <w:szCs w:val="21"/>
        </w:rPr>
        <w:t>) w kategorii szkoły podstawowe</w:t>
      </w:r>
      <w:r w:rsidR="00507AE4" w:rsidRPr="00E75573">
        <w:rPr>
          <w:rFonts w:ascii="Cambria" w:hAnsi="Cambria"/>
          <w:sz w:val="21"/>
          <w:szCs w:val="21"/>
        </w:rPr>
        <w:t xml:space="preserve">, </w:t>
      </w:r>
      <w:r w:rsidR="00A11CC0">
        <w:rPr>
          <w:rFonts w:ascii="Cambria" w:hAnsi="Cambria"/>
          <w:sz w:val="21"/>
          <w:szCs w:val="21"/>
        </w:rPr>
        <w:t>gimnazja i </w:t>
      </w:r>
      <w:r w:rsidRPr="00E75573">
        <w:rPr>
          <w:rFonts w:ascii="Cambria" w:hAnsi="Cambria"/>
          <w:sz w:val="21"/>
          <w:szCs w:val="21"/>
        </w:rPr>
        <w:t xml:space="preserve">licea w </w:t>
      </w:r>
      <w:r w:rsidR="00507AE4" w:rsidRPr="00E75573">
        <w:rPr>
          <w:rFonts w:ascii="Cambria" w:hAnsi="Cambria"/>
          <w:sz w:val="21"/>
          <w:szCs w:val="21"/>
        </w:rPr>
        <w:t xml:space="preserve">Hotelu </w:t>
      </w:r>
      <w:r w:rsidR="00991FC6">
        <w:rPr>
          <w:rFonts w:ascii="Cambria" w:hAnsi="Cambria"/>
          <w:sz w:val="21"/>
          <w:szCs w:val="21"/>
        </w:rPr>
        <w:t>Europejski</w:t>
      </w:r>
      <w:r w:rsidR="00507AE4" w:rsidRPr="00E75573">
        <w:rPr>
          <w:rFonts w:ascii="Cambria" w:hAnsi="Cambria"/>
          <w:sz w:val="21"/>
          <w:szCs w:val="21"/>
        </w:rPr>
        <w:t xml:space="preserve"> w</w:t>
      </w:r>
      <w:r w:rsidR="00E75573" w:rsidRPr="00E75573">
        <w:rPr>
          <w:rFonts w:ascii="Cambria" w:hAnsi="Cambria"/>
          <w:sz w:val="21"/>
          <w:szCs w:val="21"/>
        </w:rPr>
        <w:t xml:space="preserve"> </w:t>
      </w:r>
      <w:r w:rsidR="00507AE4" w:rsidRPr="00E75573">
        <w:rPr>
          <w:rFonts w:ascii="Cambria" w:hAnsi="Cambria"/>
          <w:sz w:val="21"/>
          <w:szCs w:val="21"/>
        </w:rPr>
        <w:t>Krakowie</w:t>
      </w:r>
      <w:r w:rsidR="00276155">
        <w:rPr>
          <w:rFonts w:ascii="Cambria" w:hAnsi="Cambria"/>
          <w:sz w:val="21"/>
          <w:szCs w:val="21"/>
        </w:rPr>
        <w:t xml:space="preserve"> (ul. </w:t>
      </w:r>
      <w:r w:rsidR="00991FC6">
        <w:rPr>
          <w:rFonts w:ascii="Cambria" w:hAnsi="Cambria"/>
          <w:sz w:val="21"/>
          <w:szCs w:val="21"/>
        </w:rPr>
        <w:t>Lubicz</w:t>
      </w:r>
      <w:r w:rsidR="00276155">
        <w:rPr>
          <w:rFonts w:ascii="Cambria" w:hAnsi="Cambria"/>
          <w:sz w:val="21"/>
          <w:szCs w:val="21"/>
        </w:rPr>
        <w:t xml:space="preserve"> </w:t>
      </w:r>
      <w:r w:rsidR="00991FC6">
        <w:rPr>
          <w:rFonts w:ascii="Cambria" w:hAnsi="Cambria"/>
          <w:sz w:val="21"/>
          <w:szCs w:val="21"/>
        </w:rPr>
        <w:t>5</w:t>
      </w:r>
      <w:r w:rsidR="00276155">
        <w:rPr>
          <w:rFonts w:ascii="Cambria" w:hAnsi="Cambria"/>
          <w:sz w:val="21"/>
          <w:szCs w:val="21"/>
        </w:rPr>
        <w:t>)</w:t>
      </w:r>
      <w:r w:rsidR="00A11CC0">
        <w:rPr>
          <w:rFonts w:ascii="Cambria" w:hAnsi="Cambria"/>
          <w:sz w:val="21"/>
          <w:szCs w:val="21"/>
        </w:rPr>
        <w:t>.</w:t>
      </w:r>
    </w:p>
    <w:p w:rsidR="00A11CC0" w:rsidRDefault="00A11CC0" w:rsidP="00A11CC0">
      <w:pPr>
        <w:pStyle w:val="Default"/>
        <w:rPr>
          <w:rFonts w:ascii="Cambria" w:hAnsi="Cambria"/>
          <w:b/>
          <w:bCs/>
          <w:sz w:val="22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TERMINARZ ZAWODÓW:</w:t>
      </w:r>
    </w:p>
    <w:p w:rsidR="00991FC6" w:rsidRDefault="00C06A29" w:rsidP="00A11CC0">
      <w:pPr>
        <w:pStyle w:val="Default"/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 xml:space="preserve">8.30 - 9.30 rejestracja uczestników, 10.00 oficjalne rozpoczęcie </w:t>
      </w:r>
      <w:r w:rsidR="00991FC6">
        <w:rPr>
          <w:rFonts w:ascii="Cambria" w:hAnsi="Cambria"/>
          <w:sz w:val="21"/>
          <w:szCs w:val="21"/>
        </w:rPr>
        <w:t>zawodów, 10.15-14.30 rundy 1-7</w:t>
      </w:r>
    </w:p>
    <w:p w:rsidR="00C06A29" w:rsidRPr="00E75573" w:rsidRDefault="00C06A29" w:rsidP="00A11CC0">
      <w:pPr>
        <w:pStyle w:val="Default"/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ok. 15.00 zakońc</w:t>
      </w:r>
      <w:r w:rsidR="00A11CC0">
        <w:rPr>
          <w:rFonts w:ascii="Cambria" w:hAnsi="Cambria"/>
          <w:sz w:val="21"/>
          <w:szCs w:val="21"/>
        </w:rPr>
        <w:t>zenie zawodów i rozdanie nagród.</w:t>
      </w:r>
    </w:p>
    <w:p w:rsidR="00A11CC0" w:rsidRDefault="00A11CC0" w:rsidP="00A11CC0">
      <w:pPr>
        <w:pStyle w:val="Default"/>
        <w:rPr>
          <w:rFonts w:ascii="Cambria" w:hAnsi="Cambria"/>
          <w:b/>
          <w:bCs/>
          <w:sz w:val="22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ZGŁOSZENIA:</w:t>
      </w:r>
    </w:p>
    <w:p w:rsidR="004D531F" w:rsidRPr="00ED19BB" w:rsidRDefault="00ED19BB" w:rsidP="00ED19BB">
      <w:pPr>
        <w:pStyle w:val="Default"/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  <w:u w:val="single"/>
        </w:rPr>
        <w:t>Udział w zawodach jest bezpłatny.</w:t>
      </w:r>
      <w:r w:rsidRPr="00ED19BB">
        <w:rPr>
          <w:rFonts w:ascii="Cambria" w:hAnsi="Cambria"/>
          <w:sz w:val="21"/>
          <w:szCs w:val="21"/>
        </w:rPr>
        <w:t xml:space="preserve"> </w:t>
      </w:r>
      <w:r w:rsidR="00C06A29" w:rsidRPr="00E75573">
        <w:rPr>
          <w:rFonts w:ascii="Cambria" w:hAnsi="Cambria"/>
          <w:sz w:val="21"/>
          <w:szCs w:val="21"/>
        </w:rPr>
        <w:t>W zawodach mogą wziąć udział drużyny szkolne z terenu Małopolski złożone z trzech uczniów danej szkoły (regulamin nie przewiduje udziału</w:t>
      </w:r>
      <w:r w:rsidR="00EC0802" w:rsidRPr="00E75573">
        <w:rPr>
          <w:rFonts w:ascii="Cambria" w:hAnsi="Cambria"/>
          <w:sz w:val="21"/>
          <w:szCs w:val="21"/>
        </w:rPr>
        <w:t xml:space="preserve"> </w:t>
      </w:r>
      <w:r w:rsidR="00C06A29" w:rsidRPr="00E75573">
        <w:rPr>
          <w:rFonts w:ascii="Cambria" w:hAnsi="Cambria"/>
          <w:sz w:val="21"/>
          <w:szCs w:val="21"/>
        </w:rPr>
        <w:t>zawodników rezerwowych</w:t>
      </w:r>
      <w:r w:rsidR="00570A2F" w:rsidRPr="00E75573">
        <w:rPr>
          <w:rFonts w:ascii="Cambria" w:hAnsi="Cambria"/>
          <w:sz w:val="21"/>
          <w:szCs w:val="21"/>
        </w:rPr>
        <w:t xml:space="preserve">, dopuszczalne jest zgłoszenie </w:t>
      </w:r>
      <w:r w:rsidR="00276155">
        <w:rPr>
          <w:rFonts w:ascii="Cambria" w:hAnsi="Cambria"/>
          <w:sz w:val="21"/>
          <w:szCs w:val="21"/>
        </w:rPr>
        <w:t xml:space="preserve">tylko </w:t>
      </w:r>
      <w:r w:rsidR="00E10F58" w:rsidRPr="00E75573">
        <w:rPr>
          <w:rFonts w:ascii="Cambria" w:hAnsi="Cambria"/>
          <w:sz w:val="21"/>
          <w:szCs w:val="21"/>
        </w:rPr>
        <w:t xml:space="preserve">jednej </w:t>
      </w:r>
      <w:r w:rsidR="00570A2F" w:rsidRPr="00E75573">
        <w:rPr>
          <w:rFonts w:ascii="Cambria" w:hAnsi="Cambria"/>
          <w:sz w:val="21"/>
          <w:szCs w:val="21"/>
        </w:rPr>
        <w:t>drużyn</w:t>
      </w:r>
      <w:r w:rsidR="00E10F58" w:rsidRPr="00E75573">
        <w:rPr>
          <w:rFonts w:ascii="Cambria" w:hAnsi="Cambria"/>
          <w:sz w:val="21"/>
          <w:szCs w:val="21"/>
        </w:rPr>
        <w:t>y</w:t>
      </w:r>
      <w:r w:rsidR="00570A2F" w:rsidRPr="00E75573">
        <w:rPr>
          <w:rFonts w:ascii="Cambria" w:hAnsi="Cambria"/>
          <w:sz w:val="21"/>
          <w:szCs w:val="21"/>
        </w:rPr>
        <w:t xml:space="preserve"> </w:t>
      </w:r>
      <w:r w:rsidR="00276155">
        <w:rPr>
          <w:rFonts w:ascii="Cambria" w:hAnsi="Cambria"/>
          <w:sz w:val="21"/>
          <w:szCs w:val="21"/>
        </w:rPr>
        <w:t>z jednej szkoły</w:t>
      </w:r>
      <w:r w:rsidR="00C06A29" w:rsidRPr="00E75573">
        <w:rPr>
          <w:rFonts w:ascii="Cambria" w:hAnsi="Cambria"/>
          <w:sz w:val="21"/>
          <w:szCs w:val="21"/>
        </w:rPr>
        <w:t xml:space="preserve">). Warunkiem udziału jest terminowe zgłoszenie do dnia </w:t>
      </w:r>
      <w:r w:rsidR="00C06A29" w:rsidRPr="00E75573">
        <w:rPr>
          <w:rFonts w:ascii="Cambria" w:hAnsi="Cambria"/>
          <w:bCs/>
          <w:sz w:val="21"/>
          <w:szCs w:val="21"/>
        </w:rPr>
        <w:t>1</w:t>
      </w:r>
      <w:r>
        <w:rPr>
          <w:rFonts w:ascii="Cambria" w:hAnsi="Cambria"/>
          <w:bCs/>
          <w:sz w:val="21"/>
          <w:szCs w:val="21"/>
        </w:rPr>
        <w:t>3</w:t>
      </w:r>
      <w:r w:rsidR="00C06A29" w:rsidRPr="00E75573">
        <w:rPr>
          <w:rFonts w:ascii="Cambria" w:hAnsi="Cambria"/>
          <w:bCs/>
          <w:sz w:val="21"/>
          <w:szCs w:val="21"/>
        </w:rPr>
        <w:t xml:space="preserve"> </w:t>
      </w:r>
      <w:r w:rsidR="00991FC6">
        <w:rPr>
          <w:rFonts w:ascii="Cambria" w:hAnsi="Cambria"/>
          <w:bCs/>
          <w:sz w:val="21"/>
          <w:szCs w:val="21"/>
        </w:rPr>
        <w:t>kwietnia</w:t>
      </w:r>
      <w:r w:rsidR="00C06A29" w:rsidRPr="00E75573">
        <w:rPr>
          <w:rFonts w:ascii="Cambria" w:hAnsi="Cambria"/>
          <w:bCs/>
          <w:sz w:val="21"/>
          <w:szCs w:val="21"/>
        </w:rPr>
        <w:t xml:space="preserve"> </w:t>
      </w:r>
      <w:r w:rsidR="00C06A29" w:rsidRPr="00E75573"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sz w:val="21"/>
          <w:szCs w:val="21"/>
        </w:rPr>
        <w:t>poniedziałek</w:t>
      </w:r>
      <w:r w:rsidR="00C06A29" w:rsidRPr="00E75573">
        <w:rPr>
          <w:rFonts w:ascii="Cambria" w:hAnsi="Cambria"/>
          <w:sz w:val="21"/>
          <w:szCs w:val="21"/>
        </w:rPr>
        <w:t>), które powinno zawierać: nazwę szkoły, imię i nazwisko opiekuna, imienny skład drużyny (trzy osoby: drużyny mogą być mieszane), dat</w:t>
      </w:r>
      <w:r w:rsidR="00262E14">
        <w:rPr>
          <w:rFonts w:ascii="Cambria" w:hAnsi="Cambria"/>
          <w:sz w:val="21"/>
          <w:szCs w:val="21"/>
        </w:rPr>
        <w:t>y</w:t>
      </w:r>
      <w:r w:rsidR="00C06A29" w:rsidRPr="00E75573">
        <w:rPr>
          <w:rFonts w:ascii="Cambria" w:hAnsi="Cambria"/>
          <w:sz w:val="21"/>
          <w:szCs w:val="21"/>
        </w:rPr>
        <w:t xml:space="preserve"> urodzenia zawodników, posiadany przez nich ranking oraz kategorie. Zgłoszenia należy kierować na adres</w:t>
      </w:r>
      <w:r w:rsidR="000C2C38" w:rsidRPr="007A665F">
        <w:rPr>
          <w:rFonts w:asciiTheme="majorHAnsi" w:hAnsiTheme="majorHAnsi"/>
          <w:sz w:val="21"/>
          <w:szCs w:val="21"/>
        </w:rPr>
        <w:t>:</w:t>
      </w:r>
      <w:r w:rsidR="004D531F" w:rsidRPr="007A665F">
        <w:rPr>
          <w:rFonts w:asciiTheme="majorHAnsi" w:hAnsiTheme="majorHAnsi"/>
          <w:sz w:val="21"/>
          <w:szCs w:val="21"/>
        </w:rPr>
        <w:t xml:space="preserve"> Jacek Wolak; 791-655-136</w:t>
      </w:r>
    </w:p>
    <w:p w:rsidR="004D531F" w:rsidRPr="007A665F" w:rsidRDefault="008D4879" w:rsidP="00401B11">
      <w:pPr>
        <w:pStyle w:val="Default"/>
        <w:jc w:val="both"/>
        <w:rPr>
          <w:rFonts w:asciiTheme="majorHAnsi" w:hAnsiTheme="majorHAnsi"/>
          <w:sz w:val="21"/>
          <w:szCs w:val="21"/>
        </w:rPr>
      </w:pPr>
      <w:hyperlink r:id="rId7" w:history="1">
        <w:r w:rsidR="004D531F" w:rsidRPr="007A665F">
          <w:rPr>
            <w:rStyle w:val="Hyperlink"/>
            <w:rFonts w:asciiTheme="majorHAnsi" w:hAnsiTheme="majorHAnsi"/>
            <w:sz w:val="21"/>
            <w:szCs w:val="21"/>
          </w:rPr>
          <w:t>jwolak@kksz.krakow.pl</w:t>
        </w:r>
      </w:hyperlink>
    </w:p>
    <w:p w:rsidR="00C06A29" w:rsidRPr="00E75573" w:rsidRDefault="00C06A29" w:rsidP="00A11CC0">
      <w:pPr>
        <w:pStyle w:val="Default"/>
        <w:rPr>
          <w:rFonts w:ascii="Cambria" w:hAnsi="Cambria"/>
          <w:b/>
          <w:sz w:val="22"/>
          <w:szCs w:val="20"/>
        </w:rPr>
      </w:pPr>
    </w:p>
    <w:p w:rsidR="00C06A29" w:rsidRPr="00E75573" w:rsidRDefault="00C06A29" w:rsidP="00A11CC0">
      <w:pPr>
        <w:pStyle w:val="Default"/>
        <w:rPr>
          <w:rFonts w:ascii="Cambria" w:hAnsi="Cambria"/>
          <w:b/>
          <w:sz w:val="22"/>
          <w:szCs w:val="20"/>
        </w:rPr>
      </w:pPr>
      <w:r w:rsidRPr="00E75573">
        <w:rPr>
          <w:rFonts w:ascii="Cambria" w:hAnsi="Cambria"/>
          <w:b/>
          <w:bCs/>
          <w:sz w:val="22"/>
          <w:szCs w:val="20"/>
        </w:rPr>
        <w:t xml:space="preserve">SYSTEM ROZGRYWEK I </w:t>
      </w:r>
      <w:r w:rsidR="00A11CC0">
        <w:rPr>
          <w:rFonts w:ascii="Cambria" w:hAnsi="Cambria"/>
          <w:b/>
          <w:bCs/>
          <w:sz w:val="22"/>
          <w:szCs w:val="20"/>
        </w:rPr>
        <w:t>KRYTERIA PUNKTACJI POMOCNICZEJ:</w:t>
      </w:r>
    </w:p>
    <w:p w:rsidR="00C06A29" w:rsidRPr="00E75573" w:rsidRDefault="00C06A29" w:rsidP="00401B11">
      <w:pPr>
        <w:pStyle w:val="Default"/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 xml:space="preserve">Zawody zostaną rozegrane systemem szwajcarskim na dystansie 7 rund. Tempo gry wynosi </w:t>
      </w:r>
      <w:smartTag w:uri="urn:schemas-microsoft-com:office:smarttags" w:element="metricconverter">
        <w:smartTagPr>
          <w:attr w:name="ProductID" w:val="15’"/>
        </w:smartTagPr>
        <w:r w:rsidRPr="00E75573">
          <w:rPr>
            <w:rFonts w:ascii="Cambria" w:hAnsi="Cambria"/>
            <w:sz w:val="21"/>
            <w:szCs w:val="21"/>
          </w:rPr>
          <w:t>15’</w:t>
        </w:r>
      </w:smartTag>
      <w:r w:rsidRPr="00E75573">
        <w:rPr>
          <w:rFonts w:ascii="Cambria" w:hAnsi="Cambria"/>
          <w:sz w:val="21"/>
          <w:szCs w:val="21"/>
        </w:rPr>
        <w:t xml:space="preserve"> dla zawodnika na partię. Kojarzenie komp</w:t>
      </w:r>
      <w:r w:rsidR="00A11CC0">
        <w:rPr>
          <w:rFonts w:ascii="Cambria" w:hAnsi="Cambria"/>
          <w:sz w:val="21"/>
          <w:szCs w:val="21"/>
        </w:rPr>
        <w:t>uterowe programem ChessArbiter.</w:t>
      </w:r>
    </w:p>
    <w:p w:rsidR="00C06A29" w:rsidRPr="00E75573" w:rsidRDefault="00C06A29" w:rsidP="00401B11">
      <w:pPr>
        <w:pStyle w:val="Default"/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 xml:space="preserve">W klasyfikacji drużynowej o zajętym miejscu decydować będą w kolejności: </w:t>
      </w:r>
      <w:r w:rsidR="00ED19BB" w:rsidRPr="00E75573">
        <w:rPr>
          <w:rFonts w:ascii="Cambria" w:hAnsi="Cambria"/>
          <w:sz w:val="21"/>
          <w:szCs w:val="21"/>
        </w:rPr>
        <w:t>małe punkty</w:t>
      </w:r>
      <w:r w:rsidR="00ED19BB">
        <w:rPr>
          <w:rFonts w:ascii="Cambria" w:hAnsi="Cambria"/>
          <w:sz w:val="21"/>
          <w:szCs w:val="21"/>
        </w:rPr>
        <w:t>,</w:t>
      </w:r>
      <w:r w:rsidR="00ED19BB" w:rsidRPr="00E75573">
        <w:rPr>
          <w:rFonts w:ascii="Cambria" w:hAnsi="Cambria"/>
          <w:sz w:val="21"/>
          <w:szCs w:val="21"/>
        </w:rPr>
        <w:t xml:space="preserve"> </w:t>
      </w:r>
      <w:r w:rsidRPr="00E75573">
        <w:rPr>
          <w:rFonts w:ascii="Cambria" w:hAnsi="Cambria"/>
          <w:sz w:val="21"/>
          <w:szCs w:val="21"/>
        </w:rPr>
        <w:t>punkty meczowe, lepszy rezultat punktow</w:t>
      </w:r>
      <w:r w:rsidR="00A11CC0">
        <w:rPr>
          <w:rFonts w:ascii="Cambria" w:hAnsi="Cambria"/>
          <w:sz w:val="21"/>
          <w:szCs w:val="21"/>
        </w:rPr>
        <w:t>y na I, II</w:t>
      </w:r>
      <w:r w:rsidR="007A665F">
        <w:rPr>
          <w:rFonts w:ascii="Cambria" w:hAnsi="Cambria"/>
          <w:sz w:val="21"/>
          <w:szCs w:val="21"/>
        </w:rPr>
        <w:t>,</w:t>
      </w:r>
      <w:r w:rsidR="00A11CC0">
        <w:rPr>
          <w:rFonts w:ascii="Cambria" w:hAnsi="Cambria"/>
          <w:sz w:val="21"/>
          <w:szCs w:val="21"/>
        </w:rPr>
        <w:t xml:space="preserve"> ew. III szachownicy.</w:t>
      </w:r>
      <w:r w:rsidR="00ED19BB">
        <w:rPr>
          <w:rFonts w:ascii="Cambria" w:hAnsi="Cambria"/>
          <w:sz w:val="21"/>
          <w:szCs w:val="21"/>
        </w:rPr>
        <w:t xml:space="preserve"> </w:t>
      </w:r>
      <w:r w:rsidRPr="00E75573">
        <w:rPr>
          <w:rFonts w:ascii="Cambria" w:hAnsi="Cambria"/>
          <w:sz w:val="21"/>
          <w:szCs w:val="21"/>
        </w:rPr>
        <w:t>W klasyfikacji indywidualnej</w:t>
      </w:r>
      <w:r w:rsidR="00ED19BB">
        <w:rPr>
          <w:rFonts w:ascii="Cambria" w:hAnsi="Cambria"/>
          <w:sz w:val="21"/>
          <w:szCs w:val="21"/>
        </w:rPr>
        <w:br/>
      </w:r>
      <w:r w:rsidRPr="00E75573">
        <w:rPr>
          <w:rFonts w:ascii="Cambria" w:hAnsi="Cambria"/>
          <w:sz w:val="21"/>
          <w:szCs w:val="21"/>
        </w:rPr>
        <w:t xml:space="preserve">o zajętym miejscu decydować będzie w kolejności: liczba uzyskanych punktów, </w:t>
      </w:r>
      <w:r w:rsidR="00A11CC0">
        <w:rPr>
          <w:rFonts w:ascii="Cambria" w:hAnsi="Cambria"/>
          <w:sz w:val="21"/>
          <w:szCs w:val="21"/>
        </w:rPr>
        <w:t>miejsce drużyny.</w:t>
      </w:r>
    </w:p>
    <w:p w:rsidR="00C06A29" w:rsidRPr="00E75573" w:rsidRDefault="00C06A29" w:rsidP="00A11CC0">
      <w:pPr>
        <w:pStyle w:val="Default"/>
        <w:rPr>
          <w:rFonts w:ascii="Cambria" w:hAnsi="Cambria"/>
          <w:b/>
          <w:sz w:val="22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NAGRODY:</w:t>
      </w:r>
    </w:p>
    <w:p w:rsidR="00C06A29" w:rsidRPr="00E75573" w:rsidRDefault="00C06A29" w:rsidP="00A11CC0">
      <w:pPr>
        <w:pStyle w:val="Default"/>
        <w:numPr>
          <w:ilvl w:val="0"/>
          <w:numId w:val="18"/>
        </w:numPr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Dyplomy i puchary dla drużyn, które zajęły miejsca</w:t>
      </w:r>
      <w:r w:rsidR="00A11CC0">
        <w:rPr>
          <w:rFonts w:ascii="Cambria" w:hAnsi="Cambria"/>
          <w:sz w:val="21"/>
          <w:szCs w:val="21"/>
        </w:rPr>
        <w:t xml:space="preserve"> 1-6 w klasyfikacji drużynowej.</w:t>
      </w:r>
    </w:p>
    <w:p w:rsidR="00C06A29" w:rsidRPr="00E75573" w:rsidRDefault="00C06A29" w:rsidP="00A11CC0">
      <w:pPr>
        <w:pStyle w:val="Default"/>
        <w:numPr>
          <w:ilvl w:val="0"/>
          <w:numId w:val="18"/>
        </w:numPr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Medale dla zawodników z dr</w:t>
      </w:r>
      <w:r w:rsidR="00A11CC0">
        <w:rPr>
          <w:rFonts w:ascii="Cambria" w:hAnsi="Cambria"/>
          <w:sz w:val="21"/>
          <w:szCs w:val="21"/>
        </w:rPr>
        <w:t>użyn, które zajęły miejsca 1-3.</w:t>
      </w:r>
    </w:p>
    <w:p w:rsidR="00C06A29" w:rsidRPr="00E75573" w:rsidRDefault="00C06A29" w:rsidP="00A11CC0">
      <w:pPr>
        <w:pStyle w:val="Default"/>
        <w:numPr>
          <w:ilvl w:val="0"/>
          <w:numId w:val="18"/>
        </w:numPr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Dyplomy dla zawodników, którzy zajmą miejsca 1-3 w kla</w:t>
      </w:r>
      <w:r w:rsidR="00A11CC0">
        <w:rPr>
          <w:rFonts w:ascii="Cambria" w:hAnsi="Cambria"/>
          <w:sz w:val="21"/>
          <w:szCs w:val="21"/>
        </w:rPr>
        <w:t>syfikacji na danej szachownicy.</w:t>
      </w:r>
    </w:p>
    <w:p w:rsidR="00C06A29" w:rsidRPr="00E75573" w:rsidRDefault="00C06A29" w:rsidP="00A11CC0">
      <w:pPr>
        <w:pStyle w:val="Default"/>
        <w:numPr>
          <w:ilvl w:val="0"/>
          <w:numId w:val="18"/>
        </w:numPr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Dyplomy dla trenerów drużyn, którzy zajmą miejsca</w:t>
      </w:r>
      <w:r w:rsidR="00A11CC0">
        <w:rPr>
          <w:rFonts w:ascii="Cambria" w:hAnsi="Cambria"/>
          <w:sz w:val="21"/>
          <w:szCs w:val="21"/>
        </w:rPr>
        <w:t xml:space="preserve"> 1-3 w klasyfikacji drużynowej.</w:t>
      </w:r>
    </w:p>
    <w:p w:rsidR="00C06A29" w:rsidRPr="00E75573" w:rsidRDefault="00C06A29" w:rsidP="00A11CC0">
      <w:pPr>
        <w:pStyle w:val="Default"/>
        <w:rPr>
          <w:rFonts w:ascii="Cambria" w:hAnsi="Cambria"/>
          <w:b/>
          <w:sz w:val="22"/>
          <w:szCs w:val="20"/>
        </w:rPr>
      </w:pPr>
    </w:p>
    <w:p w:rsidR="00C06A29" w:rsidRPr="00E75573" w:rsidRDefault="00A11CC0" w:rsidP="00A11CC0">
      <w:pPr>
        <w:pStyle w:val="Default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bCs/>
          <w:sz w:val="22"/>
          <w:szCs w:val="20"/>
        </w:rPr>
        <w:t>INNE INFORMACJE:</w:t>
      </w:r>
    </w:p>
    <w:p w:rsidR="00C06A29" w:rsidRPr="00E75573" w:rsidRDefault="00C06A29" w:rsidP="00A11CC0">
      <w:pPr>
        <w:pStyle w:val="Default"/>
        <w:numPr>
          <w:ilvl w:val="0"/>
          <w:numId w:val="19"/>
        </w:numPr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W zawodach obowiązują ak</w:t>
      </w:r>
      <w:r w:rsidR="00A11CC0">
        <w:rPr>
          <w:rFonts w:ascii="Cambria" w:hAnsi="Cambria"/>
          <w:sz w:val="21"/>
          <w:szCs w:val="21"/>
        </w:rPr>
        <w:t>tualne przepisy FIDE i PZSzach.</w:t>
      </w:r>
    </w:p>
    <w:p w:rsidR="00C06A29" w:rsidRPr="00E75573" w:rsidRDefault="00C06A29" w:rsidP="00A11CC0">
      <w:pPr>
        <w:pStyle w:val="Default"/>
        <w:numPr>
          <w:ilvl w:val="0"/>
          <w:numId w:val="19"/>
        </w:numPr>
        <w:jc w:val="both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 xml:space="preserve">Zawodnik, który pojawi się przy szachownicy (stoliku) z opóźnieniem większym niż </w:t>
      </w:r>
      <w:r w:rsidR="00276155">
        <w:rPr>
          <w:rFonts w:ascii="Cambria" w:hAnsi="Cambria"/>
          <w:sz w:val="21"/>
          <w:szCs w:val="21"/>
        </w:rPr>
        <w:t>1</w:t>
      </w:r>
      <w:r w:rsidR="00A11CC0">
        <w:rPr>
          <w:rFonts w:ascii="Cambria" w:hAnsi="Cambria"/>
          <w:sz w:val="21"/>
          <w:szCs w:val="21"/>
        </w:rPr>
        <w:t>5 </w:t>
      </w:r>
      <w:r w:rsidRPr="00E75573">
        <w:rPr>
          <w:rFonts w:ascii="Cambria" w:hAnsi="Cambria"/>
          <w:sz w:val="21"/>
          <w:szCs w:val="21"/>
        </w:rPr>
        <w:t>minut w stosunku do regulaminowego czasu rozpo</w:t>
      </w:r>
      <w:r w:rsidR="00A11CC0">
        <w:rPr>
          <w:rFonts w:ascii="Cambria" w:hAnsi="Cambria"/>
          <w:sz w:val="21"/>
          <w:szCs w:val="21"/>
        </w:rPr>
        <w:t>częcia rundy, przegrywa partię.</w:t>
      </w:r>
    </w:p>
    <w:p w:rsidR="00570A2F" w:rsidRPr="00E75573" w:rsidRDefault="00C06A29" w:rsidP="00A11CC0">
      <w:pPr>
        <w:pStyle w:val="Default"/>
        <w:numPr>
          <w:ilvl w:val="0"/>
          <w:numId w:val="19"/>
        </w:numPr>
        <w:jc w:val="both"/>
        <w:rPr>
          <w:rFonts w:ascii="Cambria" w:hAnsi="Cambria"/>
          <w:sz w:val="22"/>
          <w:szCs w:val="20"/>
        </w:rPr>
      </w:pPr>
      <w:r w:rsidRPr="00E75573">
        <w:rPr>
          <w:rFonts w:ascii="Cambria" w:hAnsi="Cambria"/>
          <w:sz w:val="21"/>
          <w:szCs w:val="21"/>
        </w:rPr>
        <w:t>Do ostatecznej interpretacji niniejszego regulaminu upoważniony jest sędzia główny, którego decyzje są ostateczne.</w:t>
      </w:r>
    </w:p>
    <w:p w:rsidR="00570A2F" w:rsidRPr="00E75573" w:rsidRDefault="00570A2F" w:rsidP="00A11CC0">
      <w:pPr>
        <w:pStyle w:val="Default"/>
        <w:jc w:val="both"/>
        <w:rPr>
          <w:rFonts w:ascii="Cambria" w:hAnsi="Cambria"/>
          <w:sz w:val="22"/>
          <w:szCs w:val="20"/>
        </w:rPr>
      </w:pPr>
    </w:p>
    <w:p w:rsidR="00C06A29" w:rsidRPr="00E75573" w:rsidRDefault="00C06A29" w:rsidP="00C06A29">
      <w:pPr>
        <w:pStyle w:val="Default"/>
        <w:ind w:left="4956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Prezes M</w:t>
      </w:r>
      <w:r w:rsidR="00A11CC0">
        <w:rPr>
          <w:rFonts w:ascii="Cambria" w:hAnsi="Cambria"/>
          <w:sz w:val="21"/>
          <w:szCs w:val="21"/>
        </w:rPr>
        <w:t>ałopolskiego Związku Szachowego</w:t>
      </w:r>
    </w:p>
    <w:p w:rsidR="00892558" w:rsidRPr="00E75573" w:rsidRDefault="00C06A29" w:rsidP="00C06A29">
      <w:pPr>
        <w:ind w:left="5664" w:firstLine="708"/>
        <w:rPr>
          <w:rFonts w:ascii="Cambria" w:hAnsi="Cambria"/>
          <w:sz w:val="21"/>
          <w:szCs w:val="21"/>
        </w:rPr>
      </w:pPr>
      <w:r w:rsidRPr="00E75573">
        <w:rPr>
          <w:rFonts w:ascii="Cambria" w:hAnsi="Cambria"/>
          <w:sz w:val="21"/>
          <w:szCs w:val="21"/>
        </w:rPr>
        <w:t>Jan Kusina</w:t>
      </w:r>
    </w:p>
    <w:sectPr w:rsidR="00892558" w:rsidRPr="00E75573" w:rsidSect="009B6EE2">
      <w:pgSz w:w="11906" w:h="16838"/>
      <w:pgMar w:top="680" w:right="1418" w:bottom="680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92D"/>
    <w:multiLevelType w:val="hybridMultilevel"/>
    <w:tmpl w:val="DCF2D4D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B6BAD"/>
    <w:multiLevelType w:val="hybridMultilevel"/>
    <w:tmpl w:val="252C6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84F0E"/>
    <w:multiLevelType w:val="hybridMultilevel"/>
    <w:tmpl w:val="338E2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904AA7"/>
    <w:multiLevelType w:val="hybridMultilevel"/>
    <w:tmpl w:val="5170931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F6558D"/>
    <w:multiLevelType w:val="hybridMultilevel"/>
    <w:tmpl w:val="A97EB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B36AD"/>
    <w:multiLevelType w:val="hybridMultilevel"/>
    <w:tmpl w:val="9D7E5F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D71631"/>
    <w:multiLevelType w:val="hybridMultilevel"/>
    <w:tmpl w:val="1694A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3B7A28"/>
    <w:multiLevelType w:val="hybridMultilevel"/>
    <w:tmpl w:val="A6DA9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996ABD"/>
    <w:multiLevelType w:val="hybridMultilevel"/>
    <w:tmpl w:val="2396B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842F9"/>
    <w:multiLevelType w:val="hybridMultilevel"/>
    <w:tmpl w:val="30FA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82402"/>
    <w:multiLevelType w:val="hybridMultilevel"/>
    <w:tmpl w:val="216A3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658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A821C1D"/>
    <w:multiLevelType w:val="hybridMultilevel"/>
    <w:tmpl w:val="52AE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93A01"/>
    <w:multiLevelType w:val="hybridMultilevel"/>
    <w:tmpl w:val="10866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B22A97"/>
    <w:multiLevelType w:val="hybridMultilevel"/>
    <w:tmpl w:val="2AAA0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C03BA"/>
    <w:multiLevelType w:val="hybridMultilevel"/>
    <w:tmpl w:val="47E0E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B2793"/>
    <w:multiLevelType w:val="hybridMultilevel"/>
    <w:tmpl w:val="EAF09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0421D8"/>
    <w:multiLevelType w:val="hybridMultilevel"/>
    <w:tmpl w:val="39CC9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930A4"/>
    <w:multiLevelType w:val="hybridMultilevel"/>
    <w:tmpl w:val="05249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3"/>
  </w:num>
  <w:num w:numId="9">
    <w:abstractNumId w:val="3"/>
  </w:num>
  <w:num w:numId="10">
    <w:abstractNumId w:val="7"/>
  </w:num>
  <w:num w:numId="11">
    <w:abstractNumId w:val="14"/>
  </w:num>
  <w:num w:numId="12">
    <w:abstractNumId w:val="18"/>
  </w:num>
  <w:num w:numId="13">
    <w:abstractNumId w:val="9"/>
  </w:num>
  <w:num w:numId="14">
    <w:abstractNumId w:val="1"/>
  </w:num>
  <w:num w:numId="15">
    <w:abstractNumId w:val="15"/>
  </w:num>
  <w:num w:numId="16">
    <w:abstractNumId w:val="12"/>
  </w:num>
  <w:num w:numId="17">
    <w:abstractNumId w:val="17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13A6"/>
    <w:rsid w:val="000C2C38"/>
    <w:rsid w:val="000E7BF3"/>
    <w:rsid w:val="001915A2"/>
    <w:rsid w:val="001D465B"/>
    <w:rsid w:val="00262E14"/>
    <w:rsid w:val="00276155"/>
    <w:rsid w:val="003166BF"/>
    <w:rsid w:val="00325776"/>
    <w:rsid w:val="003C2B47"/>
    <w:rsid w:val="00401B11"/>
    <w:rsid w:val="0040471A"/>
    <w:rsid w:val="004556C6"/>
    <w:rsid w:val="00461E1D"/>
    <w:rsid w:val="0048434D"/>
    <w:rsid w:val="004D531F"/>
    <w:rsid w:val="00507AE4"/>
    <w:rsid w:val="00570A2F"/>
    <w:rsid w:val="00657B8A"/>
    <w:rsid w:val="006D07DA"/>
    <w:rsid w:val="006D083F"/>
    <w:rsid w:val="007A411D"/>
    <w:rsid w:val="007A665F"/>
    <w:rsid w:val="007E0F64"/>
    <w:rsid w:val="008508BC"/>
    <w:rsid w:val="00892558"/>
    <w:rsid w:val="008A2D70"/>
    <w:rsid w:val="008A72B6"/>
    <w:rsid w:val="008D4879"/>
    <w:rsid w:val="008E54F2"/>
    <w:rsid w:val="00972E39"/>
    <w:rsid w:val="00991FC6"/>
    <w:rsid w:val="009B6EE2"/>
    <w:rsid w:val="00A11CC0"/>
    <w:rsid w:val="00A43037"/>
    <w:rsid w:val="00A46F60"/>
    <w:rsid w:val="00B344F4"/>
    <w:rsid w:val="00B82F12"/>
    <w:rsid w:val="00B83EC5"/>
    <w:rsid w:val="00BA4673"/>
    <w:rsid w:val="00BE2129"/>
    <w:rsid w:val="00BF157A"/>
    <w:rsid w:val="00C06A29"/>
    <w:rsid w:val="00CC2633"/>
    <w:rsid w:val="00CE2D72"/>
    <w:rsid w:val="00CF09DD"/>
    <w:rsid w:val="00D65BBA"/>
    <w:rsid w:val="00E00B94"/>
    <w:rsid w:val="00E10F58"/>
    <w:rsid w:val="00E646EA"/>
    <w:rsid w:val="00E75573"/>
    <w:rsid w:val="00EC0802"/>
    <w:rsid w:val="00EC0BCF"/>
    <w:rsid w:val="00ED19BB"/>
    <w:rsid w:val="00F922DD"/>
    <w:rsid w:val="00FD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D70"/>
  </w:style>
  <w:style w:type="paragraph" w:styleId="Heading1">
    <w:name w:val="heading 1"/>
    <w:basedOn w:val="Normal"/>
    <w:next w:val="Normal"/>
    <w:qFormat/>
    <w:rsid w:val="008A72B6"/>
    <w:pPr>
      <w:keepNext/>
      <w:jc w:val="center"/>
      <w:outlineLvl w:val="0"/>
    </w:pPr>
    <w:rPr>
      <w:rFonts w:ascii="Arial" w:hAnsi="Arial" w:cs="Arial"/>
      <w:b/>
      <w:bCs/>
      <w:sz w:val="22"/>
      <w:szCs w:val="24"/>
    </w:rPr>
  </w:style>
  <w:style w:type="paragraph" w:styleId="Heading2">
    <w:name w:val="heading 2"/>
    <w:basedOn w:val="Normal"/>
    <w:next w:val="Normal"/>
    <w:qFormat/>
    <w:rsid w:val="008A72B6"/>
    <w:pPr>
      <w:keepNext/>
      <w:ind w:firstLine="709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8A72B6"/>
    <w:pPr>
      <w:keepNext/>
      <w:ind w:left="355"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rsid w:val="008A72B6"/>
    <w:pPr>
      <w:keepNext/>
      <w:ind w:left="214" w:firstLine="141"/>
      <w:outlineLvl w:val="3"/>
    </w:pPr>
    <w:rPr>
      <w:rFonts w:ascii="Arial" w:hAnsi="Arial"/>
      <w:b/>
      <w:lang w:val="en-US"/>
    </w:rPr>
  </w:style>
  <w:style w:type="paragraph" w:styleId="Heading5">
    <w:name w:val="heading 5"/>
    <w:basedOn w:val="Normal"/>
    <w:next w:val="Normal"/>
    <w:qFormat/>
    <w:rsid w:val="008A72B6"/>
    <w:pPr>
      <w:keepNext/>
      <w:spacing w:before="60"/>
      <w:ind w:left="357"/>
      <w:outlineLvl w:val="4"/>
    </w:pPr>
    <w:rPr>
      <w:rFonts w:ascii="Arial" w:hAnsi="Arial"/>
      <w:b/>
      <w:lang w:val="en-US"/>
    </w:rPr>
  </w:style>
  <w:style w:type="paragraph" w:styleId="Heading6">
    <w:name w:val="heading 6"/>
    <w:basedOn w:val="Normal"/>
    <w:next w:val="Normal"/>
    <w:qFormat/>
    <w:rsid w:val="008A72B6"/>
    <w:pPr>
      <w:keepNext/>
      <w:jc w:val="both"/>
      <w:outlineLvl w:val="5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rsid w:val="008A72B6"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72B6"/>
    <w:pPr>
      <w:jc w:val="both"/>
    </w:pPr>
  </w:style>
  <w:style w:type="paragraph" w:styleId="Title">
    <w:name w:val="Title"/>
    <w:basedOn w:val="Normal"/>
    <w:link w:val="TitleChar"/>
    <w:qFormat/>
    <w:rsid w:val="008A72B6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qFormat/>
    <w:rsid w:val="008A72B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8A72B6"/>
    <w:rPr>
      <w:color w:val="0000FF"/>
      <w:u w:val="single"/>
    </w:rPr>
  </w:style>
  <w:style w:type="character" w:styleId="Strong">
    <w:name w:val="Strong"/>
    <w:basedOn w:val="DefaultParagraphFont"/>
    <w:qFormat/>
    <w:rsid w:val="008A72B6"/>
    <w:rPr>
      <w:b/>
      <w:bCs/>
    </w:rPr>
  </w:style>
  <w:style w:type="paragraph" w:styleId="BodyTextIndent">
    <w:name w:val="Body Text Indent"/>
    <w:basedOn w:val="Normal"/>
    <w:rsid w:val="008A72B6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rsid w:val="00892558"/>
    <w:pPr>
      <w:spacing w:after="120"/>
    </w:pPr>
    <w:rPr>
      <w:sz w:val="16"/>
      <w:szCs w:val="16"/>
    </w:rPr>
  </w:style>
  <w:style w:type="paragraph" w:customStyle="1" w:styleId="Default">
    <w:name w:val="Default"/>
    <w:rsid w:val="00C06A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531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jacek\AppData\Local\Temp\jwolak@kks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</vt:lpstr>
    </vt:vector>
  </TitlesOfParts>
  <Company>home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anonim</dc:creator>
  <cp:lastModifiedBy>jacek</cp:lastModifiedBy>
  <cp:revision>2</cp:revision>
  <cp:lastPrinted>2006-06-10T05:35:00Z</cp:lastPrinted>
  <dcterms:created xsi:type="dcterms:W3CDTF">2015-04-02T09:43:00Z</dcterms:created>
  <dcterms:modified xsi:type="dcterms:W3CDTF">2015-04-02T09:43:00Z</dcterms:modified>
</cp:coreProperties>
</file>