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CD" w:rsidRDefault="00DA67C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anner" style="width:534pt;height:86.25pt">
            <v:imagedata r:id="rId6" r:href="rId7"/>
          </v:shape>
        </w:pict>
      </w:r>
    </w:p>
    <w:p w:rsidR="00DA67CD" w:rsidRDefault="00DA67CD">
      <w:pPr>
        <w:pStyle w:val="Heading1"/>
      </w:pPr>
      <w:r>
        <w:t>XIII Międzynarodowy Festiwal Szachowy Ostróda</w:t>
      </w:r>
    </w:p>
    <w:p w:rsidR="00DA67CD" w:rsidRDefault="00DA67CD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15 - 22.08.2016 r.</w:t>
      </w:r>
    </w:p>
    <w:p w:rsidR="00DA67CD" w:rsidRDefault="00DA67C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ORGANIZATORZY</w:t>
      </w:r>
    </w:p>
    <w:p w:rsidR="00DA67CD" w:rsidRDefault="00DA67CD">
      <w:pPr>
        <w:tabs>
          <w:tab w:val="left" w:pos="1134"/>
        </w:tabs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 Szachowy MLKS Ostródzianka</w:t>
      </w:r>
    </w:p>
    <w:p w:rsidR="00DA67CD" w:rsidRDefault="00DA67CD">
      <w:pPr>
        <w:tabs>
          <w:tab w:val="left" w:pos="1134"/>
        </w:tabs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Warmińsko-Mazurski Związek Szachowy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LIDER-MAT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PATRONAT HONOROWY 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Burmistrz Miasta Ostróda </w:t>
      </w:r>
      <w:r>
        <w:rPr>
          <w:b/>
          <w:bCs/>
          <w:sz w:val="24"/>
          <w:szCs w:val="24"/>
        </w:rPr>
        <w:t>Czesław Najmowicz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Wójt Gminy Ostróda </w:t>
      </w:r>
      <w:r>
        <w:rPr>
          <w:b/>
          <w:bCs/>
          <w:color w:val="000000"/>
          <w:sz w:val="24"/>
          <w:szCs w:val="24"/>
        </w:rPr>
        <w:t>Bogusław Fijas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SPONSORZY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Urząd Miasta w Ostródzie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Urząd Gminy w Ostródzie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Neo – Komputer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DYREKTOR FESTIWALU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Mirosław Orłowski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FF"/>
          <w:sz w:val="24"/>
          <w:szCs w:val="24"/>
        </w:rPr>
      </w:pPr>
      <w:r>
        <w:rPr>
          <w:color w:val="000000"/>
          <w:sz w:val="24"/>
          <w:szCs w:val="24"/>
        </w:rPr>
        <w:t xml:space="preserve">tel.: +48 503 701 473 , e-mail: </w:t>
      </w:r>
      <w:r>
        <w:rPr>
          <w:b/>
          <w:bCs/>
          <w:sz w:val="24"/>
          <w:szCs w:val="24"/>
        </w:rPr>
        <w:t>szachowy.festiwal.ostroda@gmail.com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 SĘDZIA GŁÓWNY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Gula Andrzej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b/>
          <w:bCs/>
          <w:color w:val="000000"/>
          <w:sz w:val="24"/>
          <w:szCs w:val="24"/>
          <w:lang w:val="de-DE"/>
        </w:rPr>
      </w:pPr>
      <w:r>
        <w:rPr>
          <w:b/>
          <w:bCs/>
          <w:color w:val="000000"/>
          <w:sz w:val="24"/>
          <w:szCs w:val="24"/>
          <w:lang w:val="de-DE"/>
        </w:rPr>
        <w:t xml:space="preserve">Tel.: </w:t>
      </w:r>
      <w:r>
        <w:rPr>
          <w:color w:val="000000"/>
          <w:sz w:val="24"/>
          <w:szCs w:val="24"/>
          <w:lang w:val="de-DE"/>
        </w:rPr>
        <w:t xml:space="preserve">+48 511 752 792 , e-mail: </w:t>
      </w:r>
      <w:r>
        <w:rPr>
          <w:b/>
          <w:bCs/>
          <w:sz w:val="24"/>
          <w:szCs w:val="24"/>
          <w:lang w:val="de-DE"/>
        </w:rPr>
        <w:t>agu1@o2.pl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WITRYNA INTERNETOWA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7. TERMIN I MIEJSCE</w:t>
      </w:r>
    </w:p>
    <w:p w:rsidR="00DA67CD" w:rsidRDefault="00DA67CD">
      <w:pPr>
        <w:autoSpaceDE w:val="0"/>
        <w:autoSpaceDN w:val="0"/>
        <w:adjustRightInd w:val="0"/>
        <w:spacing w:after="120"/>
        <w:ind w:firstLine="426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15-22 sierpnia 2016 r. – </w:t>
      </w:r>
      <w:r>
        <w:rPr>
          <w:sz w:val="24"/>
          <w:szCs w:val="24"/>
        </w:rPr>
        <w:t>Liceum Ogólnokształcące nr 1 w Ostródzie, ul. Drwęcka 2(sala gimnastyczna)</w:t>
      </w:r>
    </w:p>
    <w:p w:rsidR="00DA67CD" w:rsidRDefault="00DA67CD">
      <w:pPr>
        <w:autoSpaceDE w:val="0"/>
        <w:autoSpaceDN w:val="0"/>
        <w:adjustRightInd w:val="0"/>
        <w:spacing w:after="120"/>
        <w:ind w:left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TURNIEJE W RAMACH FESTIWALU: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Turniej OPEN</w:t>
      </w:r>
      <w:r>
        <w:rPr>
          <w:color w:val="000000"/>
          <w:sz w:val="24"/>
          <w:szCs w:val="24"/>
        </w:rPr>
        <w:t xml:space="preserve"> – zgłoszony do FIDE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Turniej Młodych Talentów do lat 16</w:t>
      </w:r>
      <w:r>
        <w:rPr>
          <w:color w:val="000000"/>
          <w:sz w:val="24"/>
          <w:szCs w:val="24"/>
        </w:rPr>
        <w:t xml:space="preserve"> –zgłoszony do FIDE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Turniej Klasyfikacyjny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dla zawodników o rankingu 1000 -1200;1400- 1600)</w:t>
      </w:r>
    </w:p>
    <w:p w:rsidR="00DA67CD" w:rsidRDefault="00DA67CD">
      <w:pPr>
        <w:autoSpaceDE w:val="0"/>
        <w:autoSpaceDN w:val="0"/>
        <w:adjustRightInd w:val="0"/>
        <w:spacing w:after="120"/>
        <w:ind w:left="110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Turniej Szachowe Nadzieje</w:t>
      </w:r>
      <w:r>
        <w:rPr>
          <w:color w:val="000000"/>
          <w:sz w:val="24"/>
          <w:szCs w:val="24"/>
        </w:rPr>
        <w:t xml:space="preserve"> (grupa do lat 8 , do lat 10 ,do lat 12 i do lat 14)</w:t>
      </w:r>
    </w:p>
    <w:p w:rsidR="00DA67CD" w:rsidRDefault="00DA67CD">
      <w:pPr>
        <w:autoSpaceDE w:val="0"/>
        <w:autoSpaceDN w:val="0"/>
        <w:adjustRightInd w:val="0"/>
        <w:spacing w:after="120"/>
        <w:ind w:firstLine="708"/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SYSTEM ROZGRYWEK I TEMPO GRY</w:t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Turniej OPEN (</w:t>
      </w:r>
      <w:r>
        <w:rPr>
          <w:color w:val="000000"/>
          <w:sz w:val="24"/>
          <w:szCs w:val="24"/>
        </w:rPr>
        <w:t xml:space="preserve">90’ + 30’’ na zawodnika) i </w:t>
      </w:r>
      <w:r>
        <w:rPr>
          <w:b/>
          <w:bCs/>
          <w:color w:val="000000"/>
          <w:sz w:val="24"/>
          <w:szCs w:val="24"/>
        </w:rPr>
        <w:t>Turniej Młode Talenty</w:t>
      </w:r>
      <w:r>
        <w:rPr>
          <w:color w:val="000000"/>
          <w:sz w:val="24"/>
          <w:szCs w:val="24"/>
        </w:rPr>
        <w:t xml:space="preserve"> (90’ na zawodnika)</w:t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rozegrane zostaną systemem szwajcarskim na dystansie 9 rund.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Turniej Klasyfikacyjny </w:t>
      </w:r>
      <w:r>
        <w:rPr>
          <w:color w:val="000000"/>
          <w:sz w:val="24"/>
          <w:szCs w:val="24"/>
        </w:rPr>
        <w:t xml:space="preserve">i </w:t>
      </w:r>
      <w:r>
        <w:rPr>
          <w:b/>
          <w:bCs/>
          <w:color w:val="000000"/>
          <w:sz w:val="24"/>
          <w:szCs w:val="24"/>
        </w:rPr>
        <w:t>Turniej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Szachowe Nadzieje</w:t>
      </w:r>
      <w:r>
        <w:rPr>
          <w:color w:val="000000"/>
          <w:sz w:val="24"/>
          <w:szCs w:val="24"/>
        </w:rPr>
        <w:t xml:space="preserve"> (1 godzina dla zawodnika)</w:t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rozegrane zostaną systemem szwajcarskim na dystansie 7 rund.</w:t>
      </w:r>
    </w:p>
    <w:p w:rsidR="00DA67CD" w:rsidRDefault="00DA67CD">
      <w:pPr>
        <w:autoSpaceDE w:val="0"/>
        <w:autoSpaceDN w:val="0"/>
        <w:adjustRightInd w:val="0"/>
        <w:ind w:firstLine="708"/>
        <w:outlineLvl w:val="0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ZAKWATEROWANIE I WYŻYWIENIE</w:t>
      </w:r>
      <w:r>
        <w:rPr>
          <w:b/>
          <w:bCs/>
          <w:color w:val="000000"/>
          <w:sz w:val="24"/>
          <w:szCs w:val="24"/>
        </w:rPr>
        <w:br/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Zakwaterowanie i wyżywienie w Specjalnym Ośrodku Szkolno-Wychowawczym im. Marii Konopnickiej(internat) Ostróda ul. Grunwaldzka 13.  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sz w:val="24"/>
          <w:szCs w:val="24"/>
        </w:rPr>
      </w:pPr>
      <w:r>
        <w:rPr>
          <w:sz w:val="24"/>
          <w:szCs w:val="24"/>
        </w:rPr>
        <w:t>Cena za osobodzień(zakwaterowanie i wyżywienie) w pokojach 2,3 i 4 osobowych wynosi 60 zł.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Ilość miejsc  jest ograniczona.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B050"/>
          <w:sz w:val="24"/>
          <w:szCs w:val="24"/>
        </w:rPr>
      </w:pPr>
      <w:r>
        <w:rPr>
          <w:b/>
          <w:bCs/>
          <w:sz w:val="24"/>
          <w:szCs w:val="24"/>
        </w:rPr>
        <w:t>Rezerwacja świadczeń do 05.08.2016 r</w:t>
      </w:r>
      <w:r>
        <w:rPr>
          <w:b/>
          <w:bCs/>
          <w:color w:val="00B050"/>
          <w:sz w:val="24"/>
          <w:szCs w:val="24"/>
        </w:rPr>
        <w:t>.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B05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11. WPISOWE I ZGŁOSZENIA</w:t>
      </w:r>
    </w:p>
    <w:p w:rsidR="00DA67CD" w:rsidRDefault="00DA67CD">
      <w:pPr>
        <w:autoSpaceDE w:val="0"/>
        <w:autoSpaceDN w:val="0"/>
        <w:adjustRightInd w:val="0"/>
        <w:ind w:firstLine="708"/>
        <w:outlineLvl w:val="0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left="708" w:firstLine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Turniej OPEN – </w:t>
      </w:r>
      <w:r>
        <w:rPr>
          <w:b/>
          <w:bCs/>
          <w:color w:val="000000"/>
          <w:sz w:val="24"/>
          <w:szCs w:val="24"/>
        </w:rPr>
        <w:t>110 zł</w:t>
      </w:r>
      <w:r>
        <w:rPr>
          <w:color w:val="000000"/>
          <w:sz w:val="24"/>
          <w:szCs w:val="24"/>
        </w:rPr>
        <w:t xml:space="preserve"> (seniorzy), juniorzy do lat 18 (rocznik 1998 i młodsi) i kobiety ,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weterani (rocznik 1956 i starsi) - </w:t>
      </w:r>
      <w:r>
        <w:rPr>
          <w:b/>
          <w:bCs/>
          <w:color w:val="000000"/>
          <w:sz w:val="24"/>
          <w:szCs w:val="24"/>
        </w:rPr>
        <w:t>80zł.</w:t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Turniej Młodych Talentów do lat 16 –zgłoszony do FIDE -</w:t>
      </w:r>
      <w:r>
        <w:rPr>
          <w:b/>
          <w:bCs/>
          <w:color w:val="000000"/>
          <w:sz w:val="24"/>
          <w:szCs w:val="24"/>
        </w:rPr>
        <w:t>50zł.</w:t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Turniej Klasyfikacyjny – </w:t>
      </w:r>
      <w:r>
        <w:rPr>
          <w:b/>
          <w:bCs/>
          <w:color w:val="000000"/>
          <w:sz w:val="24"/>
          <w:szCs w:val="24"/>
        </w:rPr>
        <w:t xml:space="preserve">50 zł </w:t>
      </w:r>
      <w:r>
        <w:rPr>
          <w:color w:val="000000"/>
          <w:sz w:val="24"/>
          <w:szCs w:val="24"/>
        </w:rPr>
        <w:t>(dla zawodników od rankingu 1000 do 1600 PZSzach)</w:t>
      </w:r>
    </w:p>
    <w:p w:rsidR="00DA67CD" w:rsidRDefault="00DA67CD">
      <w:pPr>
        <w:autoSpaceDE w:val="0"/>
        <w:autoSpaceDN w:val="0"/>
        <w:adjustRightInd w:val="0"/>
        <w:ind w:left="113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Turniej Szachowe Nadzieje – </w:t>
      </w:r>
      <w:r>
        <w:rPr>
          <w:b/>
          <w:bCs/>
          <w:color w:val="000000"/>
          <w:sz w:val="24"/>
          <w:szCs w:val="24"/>
        </w:rPr>
        <w:t xml:space="preserve">50 zł </w:t>
      </w:r>
      <w:r>
        <w:rPr>
          <w:color w:val="000000"/>
          <w:sz w:val="24"/>
          <w:szCs w:val="24"/>
        </w:rPr>
        <w:t>(dla zawodników urodzonych w roku 2002</w:t>
      </w:r>
      <w:r>
        <w:rPr>
          <w:color w:val="000000"/>
          <w:sz w:val="24"/>
          <w:szCs w:val="24"/>
        </w:rPr>
        <w:br/>
        <w:t>i młodszych z podziałem na grupy wiekowe dziewczęta i chłopcy do lat 8,10,12,14)</w:t>
      </w:r>
    </w:p>
    <w:p w:rsidR="00DA67CD" w:rsidRDefault="00DA67CD">
      <w:pPr>
        <w:autoSpaceDE w:val="0"/>
        <w:autoSpaceDN w:val="0"/>
        <w:adjustRightInd w:val="0"/>
        <w:spacing w:after="240"/>
        <w:ind w:left="426" w:firstLine="708"/>
        <w:outlineLvl w:val="0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Wpisowe zawiera opłatę klasyfikacyjno-rankingową</w:t>
      </w:r>
      <w:r>
        <w:rPr>
          <w:color w:val="000000"/>
          <w:sz w:val="24"/>
          <w:szCs w:val="24"/>
          <w:u w:val="single"/>
        </w:rPr>
        <w:t>.</w:t>
      </w:r>
    </w:p>
    <w:p w:rsidR="00DA67CD" w:rsidRDefault="00DA67CD">
      <w:pPr>
        <w:autoSpaceDE w:val="0"/>
        <w:autoSpaceDN w:val="0"/>
        <w:adjustRightInd w:val="0"/>
        <w:ind w:left="42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Wpisowe należy przesyłać do dnia 05.08.2014 r. na konto:</w:t>
      </w:r>
    </w:p>
    <w:p w:rsidR="00DA67CD" w:rsidRDefault="00DA67CD">
      <w:pPr>
        <w:autoSpaceDE w:val="0"/>
        <w:autoSpaceDN w:val="0"/>
        <w:adjustRightInd w:val="0"/>
        <w:ind w:left="42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 MLKS Ostródzianka Ostróda</w:t>
      </w:r>
    </w:p>
    <w:p w:rsidR="00DA67CD" w:rsidRDefault="00DA67CD">
      <w:pPr>
        <w:autoSpaceDE w:val="0"/>
        <w:autoSpaceDN w:val="0"/>
        <w:adjustRightInd w:val="0"/>
        <w:ind w:left="42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Bank PKO BP SA Oddział 1 w Ostródzie</w:t>
      </w:r>
    </w:p>
    <w:p w:rsidR="00DA67CD" w:rsidRDefault="00DA67CD">
      <w:pPr>
        <w:autoSpaceDE w:val="0"/>
        <w:autoSpaceDN w:val="0"/>
        <w:adjustRightInd w:val="0"/>
        <w:ind w:left="425" w:firstLine="709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Nr konta: 43 1020 3613 0000 6802 0029 7283</w:t>
      </w:r>
    </w:p>
    <w:p w:rsidR="00DA67CD" w:rsidRDefault="00DA67CD">
      <w:pPr>
        <w:autoSpaceDE w:val="0"/>
        <w:autoSpaceDN w:val="0"/>
        <w:adjustRightInd w:val="0"/>
        <w:ind w:left="425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lub bezpośrednio u organizatora.</w:t>
      </w:r>
    </w:p>
    <w:p w:rsidR="00DA67CD" w:rsidRDefault="00DA67CD">
      <w:pPr>
        <w:autoSpaceDE w:val="0"/>
        <w:autoSpaceDN w:val="0"/>
        <w:adjustRightInd w:val="0"/>
        <w:ind w:left="425" w:firstLine="709"/>
        <w:rPr>
          <w:color w:val="000000"/>
          <w:sz w:val="12"/>
          <w:szCs w:val="12"/>
        </w:rPr>
      </w:pP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Zgłoszenia do turniejów po terminie 05.08.2016 r. wzrastają o 50%.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14"/>
          <w:szCs w:val="14"/>
        </w:rPr>
      </w:pPr>
    </w:p>
    <w:p w:rsidR="00DA67CD" w:rsidRDefault="00DA67CD">
      <w:pPr>
        <w:autoSpaceDE w:val="0"/>
        <w:autoSpaceDN w:val="0"/>
        <w:adjustRightInd w:val="0"/>
        <w:ind w:left="1134"/>
        <w:jc w:val="both"/>
        <w:outlineLvl w:val="0"/>
        <w:rPr>
          <w:color w:val="0000FF"/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t>Zapisy do dnia 05.08.2016 r. poprzez serwisy turniejowe na stronie :</w:t>
      </w:r>
      <w:r>
        <w:rPr>
          <w:color w:val="0000FF"/>
          <w:sz w:val="24"/>
          <w:szCs w:val="24"/>
          <w:lang w:eastAsia="pl-PL"/>
        </w:rPr>
        <w:t xml:space="preserve"> </w:t>
      </w:r>
    </w:p>
    <w:p w:rsidR="00DA67CD" w:rsidRDefault="00DA67CD">
      <w:pPr>
        <w:autoSpaceDE w:val="0"/>
        <w:autoSpaceDN w:val="0"/>
        <w:adjustRightInd w:val="0"/>
        <w:ind w:left="1134"/>
        <w:jc w:val="both"/>
        <w:outlineLvl w:val="0"/>
        <w:rPr>
          <w:color w:val="000000"/>
          <w:sz w:val="24"/>
          <w:szCs w:val="24"/>
        </w:rPr>
      </w:pPr>
      <w:r>
        <w:rPr>
          <w:color w:val="0000FF"/>
          <w:sz w:val="24"/>
          <w:szCs w:val="24"/>
          <w:lang w:eastAsia="pl-PL"/>
        </w:rPr>
        <w:t>http://www.chessarbiter.com/turnieje.php</w:t>
      </w:r>
    </w:p>
    <w:p w:rsidR="00DA67CD" w:rsidRDefault="00DA67CD">
      <w:pPr>
        <w:autoSpaceDE w:val="0"/>
        <w:autoSpaceDN w:val="0"/>
        <w:adjustRightInd w:val="0"/>
        <w:jc w:val="both"/>
        <w:outlineLvl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2060"/>
          <w:sz w:val="24"/>
          <w:szCs w:val="24"/>
        </w:rPr>
      </w:pPr>
      <w:r>
        <w:rPr>
          <w:color w:val="000000"/>
          <w:sz w:val="24"/>
          <w:szCs w:val="24"/>
        </w:rPr>
        <w:t xml:space="preserve">Istnieje również możliwość zgłoszenia mailowo: </w:t>
      </w:r>
      <w:r>
        <w:rPr>
          <w:b/>
          <w:bCs/>
          <w:color w:val="002060"/>
          <w:sz w:val="24"/>
          <w:szCs w:val="24"/>
          <w:u w:val="single"/>
        </w:rPr>
        <w:t>szachowy.festiwal.ostroda@gmail.com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Zgłoszenie powinno zawierać: imię i nazwisko, kategorię, ranking, datę urodzenia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(dzień, miesiąc, rok) oraz informacje o rezerwacji wyżywienia i zakwaterowania.</w:t>
      </w:r>
      <w:r>
        <w:rPr>
          <w:color w:val="000000"/>
          <w:sz w:val="24"/>
          <w:szCs w:val="24"/>
        </w:rPr>
        <w:br/>
      </w:r>
    </w:p>
    <w:p w:rsidR="00DA67CD" w:rsidRDefault="00DA67CD">
      <w:pPr>
        <w:autoSpaceDE w:val="0"/>
        <w:autoSpaceDN w:val="0"/>
        <w:adjustRightInd w:val="0"/>
        <w:ind w:left="11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Zawodnicy uczestniczący także w Festiwalu Szachowym w Olsztynie otrzymują po 20% zniżki wpisowego w każdym z Festiwali. Warunkiem otrzymania zniżki jest opłacenie wpisowego do obu Festiwali przy rejestracji w Ostródzie lub wcześniejsze wpłacenie na konto.</w:t>
      </w:r>
    </w:p>
    <w:p w:rsidR="00DA67CD" w:rsidRDefault="00DA67CD">
      <w:pPr>
        <w:autoSpaceDE w:val="0"/>
        <w:autoSpaceDN w:val="0"/>
        <w:adjustRightInd w:val="0"/>
        <w:ind w:firstLine="709"/>
        <w:outlineLvl w:val="0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709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12. NAGRODY</w:t>
      </w:r>
      <w:r>
        <w:rPr>
          <w:b/>
          <w:bCs/>
          <w:color w:val="000000"/>
          <w:sz w:val="24"/>
          <w:szCs w:val="24"/>
        </w:rPr>
        <w:br/>
      </w:r>
    </w:p>
    <w:p w:rsidR="00DA67CD" w:rsidRDefault="00DA67CD">
      <w:pPr>
        <w:autoSpaceDE w:val="0"/>
        <w:autoSpaceDN w:val="0"/>
        <w:adjustRightInd w:val="0"/>
        <w:ind w:left="708" w:firstLine="426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Turniej OPEN </w:t>
      </w:r>
      <w:r>
        <w:rPr>
          <w:b/>
          <w:bCs/>
          <w:sz w:val="24"/>
          <w:szCs w:val="24"/>
          <w:u w:val="single"/>
          <w:lang w:eastAsia="pl-PL"/>
        </w:rPr>
        <w:t>o Puchar Burmistrza Miasta Ostródy Czesława Najmowicza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 miejsce – puchar + 1000 zł (przy min. 50 zawodnikach)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Nagrody finansowe otrzyma minimum 10 % zawodników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 miejsce – puchar w kategorii juniorek i juniorów + nagroda rzeczowa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sz w:val="24"/>
          <w:szCs w:val="24"/>
          <w:lang w:eastAsia="pl-PL"/>
        </w:rPr>
        <w:t>Najlepszy zawodnik powyżej 60 lat – puchar + nagroda rzeczowa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DA67CD" w:rsidRDefault="00DA67CD">
      <w:pPr>
        <w:autoSpaceDE w:val="0"/>
        <w:autoSpaceDN w:val="0"/>
        <w:adjustRightInd w:val="0"/>
        <w:ind w:left="1134"/>
        <w:rPr>
          <w:b/>
          <w:bCs/>
          <w:sz w:val="24"/>
          <w:szCs w:val="24"/>
          <w:u w:val="single"/>
          <w:lang w:eastAsia="pl-PL"/>
        </w:rPr>
      </w:pPr>
      <w:r>
        <w:rPr>
          <w:b/>
          <w:bCs/>
          <w:sz w:val="24"/>
          <w:szCs w:val="24"/>
          <w:u w:val="single"/>
          <w:lang w:eastAsia="pl-PL"/>
        </w:rPr>
        <w:t>Turniej Młodych Talentów o Puchar Wójta Gminy Ostróda Bogusława Fijasa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 miejsce - puchar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I-III miejsce medale w kategorii juniorek i juniorów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Dla najlepszych nagrody rzeczowe.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sz w:val="24"/>
          <w:szCs w:val="24"/>
          <w:lang w:eastAsia="pl-PL"/>
        </w:rPr>
        <w:t>Każdy uczestnik otrzymuje pamiątkowy dyplom i upominek.</w:t>
      </w: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</w:p>
    <w:p w:rsidR="00DA67CD" w:rsidRDefault="00DA67CD">
      <w:pPr>
        <w:autoSpaceDE w:val="0"/>
        <w:autoSpaceDN w:val="0"/>
        <w:adjustRightInd w:val="0"/>
        <w:ind w:left="426" w:firstLine="708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Turniej Klasyfikacyjny 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 nagród rzeczowych (w tym minimum dwie dla dziewcząt).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miejsce puchar 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I-III miejsce medale w kategorii juniorek i juniorów.</w:t>
      </w:r>
    </w:p>
    <w:p w:rsidR="00DA67CD" w:rsidRDefault="00DA67CD">
      <w:pPr>
        <w:autoSpaceDE w:val="0"/>
        <w:autoSpaceDN w:val="0"/>
        <w:adjustRightInd w:val="0"/>
        <w:ind w:left="426" w:firstLine="708"/>
        <w:rPr>
          <w:b/>
          <w:bCs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Każdy uczestnik otrzymuje pamiątkowy dyplom i upominek.</w:t>
      </w:r>
      <w:r>
        <w:rPr>
          <w:color w:val="000000"/>
          <w:sz w:val="24"/>
          <w:szCs w:val="24"/>
        </w:rPr>
        <w:br/>
      </w:r>
    </w:p>
    <w:p w:rsidR="00DA67CD" w:rsidRDefault="00DA67CD">
      <w:pPr>
        <w:autoSpaceDE w:val="0"/>
        <w:autoSpaceDN w:val="0"/>
        <w:adjustRightInd w:val="0"/>
        <w:ind w:left="1134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Turniej Szachowe Nadzieje do(8,10,12,14)lat.</w:t>
      </w:r>
    </w:p>
    <w:p w:rsidR="00DA67CD" w:rsidRDefault="00DA67CD">
      <w:pPr>
        <w:pStyle w:val="BodyText2"/>
      </w:pPr>
      <w:r>
        <w:t>I miejsce - puchar dla chłopców i dziewcząt w czterech grupach wiekowych: ur. 2002 - 2003, 2004 - 2005, 2006 – 2007 i 2008 i młodsi.</w:t>
      </w:r>
    </w:p>
    <w:p w:rsidR="00DA67CD" w:rsidRDefault="00DA67CD">
      <w:pPr>
        <w:autoSpaceDE w:val="0"/>
        <w:autoSpaceDN w:val="0"/>
        <w:adjustRightInd w:val="0"/>
        <w:ind w:left="1134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I-III miejsce medale w kategorii juniorek i juniorów w czterech grupach wiekowych oraz nagrody rzeczowe.</w:t>
      </w:r>
    </w:p>
    <w:p w:rsidR="00DA67CD" w:rsidRDefault="00DA67CD">
      <w:pPr>
        <w:autoSpaceDE w:val="0"/>
        <w:autoSpaceDN w:val="0"/>
        <w:adjustRightInd w:val="0"/>
        <w:ind w:left="1134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  <w:lang w:eastAsia="pl-PL"/>
        </w:rPr>
        <w:t>Dla wszystkich uczestników dyplomy i upominki.</w:t>
      </w:r>
      <w:r>
        <w:rPr>
          <w:b/>
          <w:bCs/>
          <w:color w:val="000000"/>
          <w:sz w:val="24"/>
          <w:szCs w:val="24"/>
        </w:rPr>
        <w:t xml:space="preserve">              </w:t>
      </w:r>
    </w:p>
    <w:p w:rsidR="00DA67CD" w:rsidRDefault="00DA67CD">
      <w:pPr>
        <w:autoSpaceDE w:val="0"/>
        <w:autoSpaceDN w:val="0"/>
        <w:adjustRightInd w:val="0"/>
        <w:ind w:left="1134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6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13</w:t>
      </w:r>
      <w:r>
        <w:rPr>
          <w:color w:val="000000"/>
          <w:sz w:val="24"/>
          <w:szCs w:val="24"/>
        </w:rPr>
        <w:t xml:space="preserve">. </w:t>
      </w:r>
      <w:r>
        <w:rPr>
          <w:b/>
          <w:bCs/>
          <w:color w:val="000000"/>
          <w:sz w:val="24"/>
          <w:szCs w:val="24"/>
        </w:rPr>
        <w:t>TERMINARZ  FESTIWALU  15.08-22.08.2016 r.</w:t>
      </w:r>
    </w:p>
    <w:p w:rsidR="00DA67CD" w:rsidRDefault="00DA67CD">
      <w:pPr>
        <w:autoSpaceDE w:val="0"/>
        <w:autoSpaceDN w:val="0"/>
        <w:adjustRightInd w:val="0"/>
        <w:ind w:left="1100"/>
        <w:rPr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u w:val="single"/>
        </w:rPr>
        <w:t>TURNIEJ OPEN i TURNIEJ MŁODYCH TALENTÓW</w:t>
      </w:r>
      <w:r>
        <w:rPr>
          <w:b/>
          <w:bCs/>
          <w:color w:val="000000"/>
          <w:sz w:val="24"/>
          <w:szCs w:val="24"/>
        </w:rPr>
        <w:br/>
        <w:t>Poniedziałek 15.08.2016 r.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od 15:00 - 19:00 Przyjazd uczestników, potwierdzanie zgłoszeń i kwaterowanie.</w:t>
      </w:r>
      <w:r>
        <w:rPr>
          <w:color w:val="000000"/>
          <w:sz w:val="24"/>
          <w:szCs w:val="24"/>
        </w:rPr>
        <w:br/>
        <w:t>19:30 – Kolacja</w:t>
      </w:r>
      <w:r>
        <w:rPr>
          <w:color w:val="000000"/>
          <w:sz w:val="24"/>
          <w:szCs w:val="24"/>
        </w:rPr>
        <w:br/>
        <w:t>20:15 - Odprawa techniczna (w  Sali gry)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Wtorek 16.08.2016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9:00 - uroczyste rozpoczęcie festiwalu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9:30 - I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Środa 17.08.2016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9:30 - II runda 15:00 - III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  <w:lang w:val="de-DE"/>
        </w:rPr>
      </w:pPr>
      <w:r>
        <w:rPr>
          <w:b/>
          <w:bCs/>
          <w:color w:val="000000"/>
          <w:sz w:val="24"/>
          <w:szCs w:val="24"/>
          <w:lang w:val="de-DE"/>
        </w:rPr>
        <w:t>Czwartek 18.08.2016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>9:30 - IV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Piątek 19.08.2016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9:30 - V runda 15:00 - VI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Sobota 20.08.2016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9:30 - VII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Niedziela 21.08.20016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09:30-VIII runda</w:t>
      </w:r>
    </w:p>
    <w:p w:rsidR="00DA67CD" w:rsidRDefault="00DA67CD">
      <w:pPr>
        <w:autoSpaceDE w:val="0"/>
        <w:autoSpaceDN w:val="0"/>
        <w:adjustRightInd w:val="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Poniedziałek 22.08.2016 r.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09:00 –IX runda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Około 14:00 - Uroczyste zakończenie Festiwalu</w:t>
      </w:r>
      <w:r>
        <w:rPr>
          <w:color w:val="000000"/>
          <w:sz w:val="24"/>
          <w:szCs w:val="24"/>
        </w:rPr>
        <w:br/>
        <w:t xml:space="preserve">             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u w:val="single"/>
        </w:rPr>
        <w:t>TURNIEJ SZACHOWE NADZIEJE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</w:rPr>
        <w:t>Piątek 19.08.2016 r.</w:t>
      </w:r>
      <w:r>
        <w:rPr>
          <w:b/>
          <w:bCs/>
          <w:color w:val="000000"/>
          <w:sz w:val="24"/>
          <w:szCs w:val="24"/>
        </w:rPr>
        <w:tab/>
        <w:t>15:00 – 19:00 1 i 2runda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Sobota 20.08.2016 r</w:t>
      </w:r>
      <w:r>
        <w:rPr>
          <w:b/>
          <w:bCs/>
          <w:color w:val="000000"/>
          <w:sz w:val="24"/>
          <w:szCs w:val="24"/>
          <w:u w:val="single"/>
        </w:rPr>
        <w:t>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  <w:t>09:30 – 13:30 3 i 4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15:00 – 17:00 5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</w:rPr>
        <w:t>Niedziela 21.08.2016 r.</w:t>
      </w:r>
      <w:r>
        <w:rPr>
          <w:b/>
          <w:bCs/>
          <w:color w:val="000000"/>
          <w:sz w:val="24"/>
          <w:szCs w:val="24"/>
        </w:rPr>
        <w:tab/>
        <w:t>09:30 – 13:30 6 i 7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13:45 – Zakończenie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spacing w:after="60"/>
        <w:ind w:left="1100"/>
        <w:outlineLvl w:val="0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TURNIEJ KLASYFIKACYJNY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spacing w:after="60"/>
        <w:ind w:left="1100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Piątek 19.08.2016 r.</w:t>
      </w:r>
      <w:r>
        <w:rPr>
          <w:b/>
          <w:bCs/>
          <w:color w:val="000000"/>
          <w:sz w:val="24"/>
          <w:szCs w:val="24"/>
        </w:rPr>
        <w:tab/>
        <w:t xml:space="preserve">15:00 – 19:00 1 i 2runda                                                                                                        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Sobota 20.08.2016 r</w:t>
      </w:r>
      <w:r>
        <w:rPr>
          <w:b/>
          <w:bCs/>
          <w:color w:val="000000"/>
          <w:sz w:val="24"/>
          <w:szCs w:val="24"/>
        </w:rPr>
        <w:tab/>
        <w:t>09:30 – 13:30 3 i 4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15:00 – 17:00 5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Niedziela 21.08.2016 r.</w:t>
      </w:r>
      <w:r>
        <w:rPr>
          <w:b/>
          <w:bCs/>
          <w:color w:val="000000"/>
          <w:sz w:val="24"/>
          <w:szCs w:val="24"/>
        </w:rPr>
        <w:tab/>
        <w:t>09:30 – 13:30 6 i 7 runda</w:t>
      </w:r>
    </w:p>
    <w:p w:rsidR="00DA67CD" w:rsidRDefault="00DA67CD">
      <w:pPr>
        <w:tabs>
          <w:tab w:val="left" w:pos="5610"/>
        </w:tabs>
        <w:autoSpaceDE w:val="0"/>
        <w:autoSpaceDN w:val="0"/>
        <w:adjustRightInd w:val="0"/>
        <w:ind w:left="1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>13:45 – Zakończenie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left="1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</w:p>
    <w:p w:rsidR="00DA67CD" w:rsidRDefault="00DA67CD">
      <w:pPr>
        <w:autoSpaceDE w:val="0"/>
        <w:autoSpaceDN w:val="0"/>
        <w:adjustRightInd w:val="0"/>
        <w:ind w:left="11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przewiduje także dodatkowe atrakcje za niewielką odpłatnością, m.in. ognisko, turniej piłkarzyków, wycieczka do skansenu w Olsztynku z przewodnikiem, wycieczka na pola Grunwaldu z przewodnikiem, rejs statkiem, turniej błyskawiczny, turniej kloca, turniej tenisa stołowego, których terminy podane zostaną na odprawie  technicznej.</w:t>
      </w:r>
    </w:p>
    <w:p w:rsidR="00DA67CD" w:rsidRDefault="00DA67CD">
      <w:pPr>
        <w:autoSpaceDE w:val="0"/>
        <w:autoSpaceDN w:val="0"/>
        <w:adjustRightInd w:val="0"/>
        <w:ind w:left="1134"/>
        <w:jc w:val="both"/>
        <w:rPr>
          <w:color w:val="FF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709"/>
        <w:outlineLvl w:val="0"/>
        <w:rPr>
          <w:b/>
          <w:bCs/>
          <w:color w:val="000000"/>
          <w:sz w:val="24"/>
          <w:szCs w:val="24"/>
        </w:rPr>
      </w:pPr>
    </w:p>
    <w:p w:rsidR="00DA67CD" w:rsidRDefault="00DA67CD">
      <w:pPr>
        <w:autoSpaceDE w:val="0"/>
        <w:autoSpaceDN w:val="0"/>
        <w:adjustRightInd w:val="0"/>
        <w:ind w:firstLine="709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14. UWAGI KOŃCOWE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Dodatkowych informacji udziela dyrektor festiwalu – Mirosław Orłowski pod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numerami tel.: +48 503 701 473.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Organizatorzy zapewniają sale i sprzęt do gry.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Zawodnicy ubezpieczają się we własnym zakresie.</w:t>
      </w:r>
    </w:p>
    <w:p w:rsidR="00DA67CD" w:rsidRDefault="00DA67CD">
      <w:pPr>
        <w:autoSpaceDE w:val="0"/>
        <w:autoSpaceDN w:val="0"/>
        <w:adjustRightInd w:val="0"/>
        <w:ind w:left="1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Obowiązują przepisy gry FIDE i Kodeksu Szachowego.</w:t>
      </w:r>
    </w:p>
    <w:p w:rsidR="00DA67CD" w:rsidRDefault="00DA67CD">
      <w:pPr>
        <w:ind w:left="110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Obecność  na odprawie w dniu 15 sierpnia 2016 r. o godz. 20:15 jest obowiązkowa, w przeciwnym wypadku zawodnicy rozpoczną grę od drugiej rundy.</w:t>
      </w:r>
    </w:p>
    <w:p w:rsidR="00DA67CD" w:rsidRDefault="00DA67CD">
      <w:pPr>
        <w:ind w:left="110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Osoby biorące udział w turnieju ubezpieczają się na własny koszt. </w:t>
      </w:r>
    </w:p>
    <w:p w:rsidR="00DA67CD" w:rsidRDefault="00DA67CD">
      <w:pPr>
        <w:ind w:left="1100"/>
        <w:rPr>
          <w:sz w:val="24"/>
          <w:szCs w:val="24"/>
        </w:rPr>
      </w:pPr>
      <w:r>
        <w:rPr>
          <w:color w:val="000000"/>
          <w:sz w:val="24"/>
          <w:szCs w:val="24"/>
        </w:rPr>
        <w:t>Ostateczna interpretacja powyższego regulaminu należy do Organizatora.</w:t>
      </w:r>
    </w:p>
    <w:sectPr w:rsidR="00DA67CD" w:rsidSect="00DA67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7CD" w:rsidRDefault="00DA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A67CD" w:rsidRDefault="00DA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7CD" w:rsidRDefault="00DA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A67CD" w:rsidRDefault="00DA67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7CD"/>
    <w:rsid w:val="00DA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C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67CD"/>
    <w:rPr>
      <w:rFonts w:ascii="Times New Roman" w:hAnsi="Times New Roman" w:cs="Times New Roman"/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lang w:eastAsia="en-US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odyText2">
    <w:name w:val="Body Text 2"/>
    <w:basedOn w:val="Normal"/>
    <w:link w:val="BodyText2Char"/>
    <w:uiPriority w:val="99"/>
    <w:pPr>
      <w:autoSpaceDE w:val="0"/>
      <w:autoSpaceDN w:val="0"/>
      <w:adjustRightInd w:val="0"/>
      <w:ind w:left="1134"/>
    </w:pPr>
    <w:rPr>
      <w:sz w:val="24"/>
      <w:szCs w:val="24"/>
      <w:lang w:eastAsia="pl-P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A67CD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chessarbiter.com/turnieje/2016/ti_3897/bann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4</Pages>
  <Words>925</Words>
  <Characters>5274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Międzynarodowy Festiwal Szachowy Ostróda 2013</dc:title>
  <dc:subject/>
  <dc:creator>Black v8.1 PC</dc:creator>
  <cp:keywords/>
  <dc:description/>
  <cp:lastModifiedBy>Andrzej</cp:lastModifiedBy>
  <cp:revision>2</cp:revision>
  <cp:lastPrinted>2014-06-19T08:19:00Z</cp:lastPrinted>
  <dcterms:created xsi:type="dcterms:W3CDTF">2016-06-23T08:01:00Z</dcterms:created>
  <dcterms:modified xsi:type="dcterms:W3CDTF">2016-06-23T08:02:00Z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1917688729</vt:i4>
  </property>
  <property fmtid="{D5CDD505-2E9C-101B-9397-08002B2CF9AE}" pid="3" name="_EmailSubject">
    <vt:lpwstr>X MiÄ™dzynarodowy Festiwal Szachowy OstrĂ„Â‚lda 2013[1].08.15-22.doc</vt:lpwstr>
  </property>
  <property fmtid="{D5CDD505-2E9C-101B-9397-08002B2CF9AE}" pid="4" name="_AuthorEmail">
    <vt:lpwstr>Marek.Szostek2@orange.com</vt:lpwstr>
  </property>
  <property fmtid="{D5CDD505-2E9C-101B-9397-08002B2CF9AE}" pid="5" name="_AuthorEmailDisplayName">
    <vt:lpwstr>Szostek Marek 2 - Partner Hurt TP</vt:lpwstr>
  </property>
</Properties>
</file>