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D4BA6" w14:textId="77777777" w:rsidR="00F56D39" w:rsidRPr="002B5B67" w:rsidRDefault="00334588" w:rsidP="00716204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36"/>
          <w:szCs w:val="36"/>
        </w:rPr>
      </w:pPr>
      <w:r w:rsidRPr="002B5B67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pl-PL"/>
        </w:rPr>
        <w:t xml:space="preserve">Ursynowski Festiwal Szachowy 2020 </w:t>
      </w:r>
      <w:r w:rsidRPr="002B5B67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pl-PL"/>
        </w:rPr>
        <w:br/>
        <w:t xml:space="preserve"> GRUPA FIDE</w:t>
      </w:r>
    </w:p>
    <w:p w14:paraId="0ACBEB36" w14:textId="77777777" w:rsidR="00F56D39" w:rsidRPr="002B5B67" w:rsidRDefault="00334588" w:rsidP="00716204">
      <w:pPr>
        <w:pStyle w:val="Standard"/>
        <w:shd w:val="clear" w:color="auto" w:fill="FFFFFF"/>
        <w:spacing w:before="100" w:after="62" w:line="240" w:lineRule="auto"/>
        <w:jc w:val="center"/>
        <w:rPr>
          <w:sz w:val="36"/>
          <w:szCs w:val="36"/>
        </w:rPr>
      </w:pPr>
      <w:r w:rsidRPr="002B5B67"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pl-PL"/>
        </w:rPr>
        <w:t>GRAND PRIX TURNIEJ I</w:t>
      </w:r>
    </w:p>
    <w:p w14:paraId="4C0B2A2B" w14:textId="77777777" w:rsidR="00F56D39" w:rsidRPr="00256973" w:rsidRDefault="00334588" w:rsidP="00716204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1. Organizatorzy</w:t>
      </w:r>
    </w:p>
    <w:p w14:paraId="16DABB9C" w14:textId="4D650632" w:rsidR="00F56D39" w:rsidRPr="00256973" w:rsidRDefault="00334588" w:rsidP="00716204">
      <w:pPr>
        <w:pStyle w:val="Standard"/>
        <w:keepNext/>
        <w:shd w:val="clear" w:color="auto" w:fill="FFFFFF"/>
        <w:spacing w:before="100" w:after="62" w:line="240" w:lineRule="auto"/>
        <w:jc w:val="center"/>
        <w:rPr>
          <w:b/>
          <w:bCs/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Klub Szachowy Zugzwang Warszawa</w:t>
      </w:r>
    </w:p>
    <w:p w14:paraId="59FD465D" w14:textId="77777777" w:rsidR="008E685F" w:rsidRPr="00256973" w:rsidRDefault="00334588" w:rsidP="00716204">
      <w:pPr>
        <w:pStyle w:val="Standard"/>
        <w:keepNext/>
        <w:shd w:val="clear" w:color="auto" w:fill="FFFFFF"/>
        <w:spacing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Sędzia główny – Stefan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Wronicz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– sędzia klasy państwowej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PZSzach</w:t>
      </w:r>
      <w:proofErr w:type="spellEnd"/>
    </w:p>
    <w:p w14:paraId="49022BA9" w14:textId="64813872" w:rsidR="00F56D39" w:rsidRPr="00256973" w:rsidRDefault="00334588" w:rsidP="00716204">
      <w:pPr>
        <w:pStyle w:val="Standard"/>
        <w:keepNext/>
        <w:shd w:val="clear" w:color="auto" w:fill="FFFFFF"/>
        <w:spacing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Sędzia rundowy – Karolina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Karleszko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– sędzia II klasy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PZSzach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  <w:t xml:space="preserve">Sędzia rundowy – Patryk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Zbijowski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– sędzia III klasy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PZSzach</w:t>
      </w:r>
      <w:proofErr w:type="spellEnd"/>
    </w:p>
    <w:p w14:paraId="0D372967" w14:textId="291CB553" w:rsidR="008E685F" w:rsidRPr="00256973" w:rsidRDefault="008E685F" w:rsidP="00716204">
      <w:pPr>
        <w:pStyle w:val="Standard"/>
        <w:keepNext/>
        <w:shd w:val="clear" w:color="auto" w:fill="FFFFFF"/>
        <w:spacing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Sędzia rundowy – Marcin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Jaroszuk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– sędzia III klasy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PZSzach</w:t>
      </w:r>
      <w:proofErr w:type="spellEnd"/>
    </w:p>
    <w:p w14:paraId="7351D021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2. Cel zawodów</w:t>
      </w:r>
    </w:p>
    <w:p w14:paraId="24AA64BF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- dobra zabawa i możliwość aktywnego spędzenia czasu wolnego</w:t>
      </w:r>
    </w:p>
    <w:p w14:paraId="37E7B673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-możliwość zdobycia normy na kategorie 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PZSzach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do kandydata na mistrza włącznie</w:t>
      </w:r>
    </w:p>
    <w:p w14:paraId="4F4F230E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- turniej zgłoszony do FIDE - możliwość uzyskania/podwyższenia rankingu klasycznego FIDE</w:t>
      </w:r>
    </w:p>
    <w:p w14:paraId="2A00C2A7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3. Termin i miejsce zawodów</w:t>
      </w:r>
    </w:p>
    <w:p w14:paraId="7A385017" w14:textId="46543833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Miejsce - ul. NOWOURSYNOWSKA 139 U – wejście od ulicy Rosoła – ZSO im. J. Nowaka-Jeziorańskiego</w:t>
      </w:r>
      <w:r w:rsidR="008E685F" w:rsidRPr="0025697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 – V piętro</w:t>
      </w:r>
    </w:p>
    <w:p w14:paraId="5D6570E0" w14:textId="2842F6A2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Termin –</w:t>
      </w:r>
      <w:r w:rsidR="008E685F"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29.02.2020 r. -</w:t>
      </w:r>
      <w:r w:rsidR="008E685F"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01.03.2020 r. (sobota-niedziela)</w:t>
      </w:r>
    </w:p>
    <w:p w14:paraId="17A81838" w14:textId="77777777" w:rsidR="00F56D39" w:rsidRPr="00256973" w:rsidRDefault="00F56D39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6B5E3D4" w14:textId="77777777" w:rsidR="00F56D39" w:rsidRPr="00256973" w:rsidRDefault="00334588" w:rsidP="00716204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4. System rozgrywek i tempo gry:</w:t>
      </w:r>
    </w:p>
    <w:p w14:paraId="2AF1FA6F" w14:textId="78B25F47" w:rsidR="00F56D39" w:rsidRPr="00256973" w:rsidRDefault="00334588" w:rsidP="00716204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 System szwajcarski na dystansie 5 rund, partie zaczynają się bezpośrednio po zakończeniu ostatniej gry z poprzedniej rundy.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 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ab/>
        <w:t>- Tempo 60 minut na partię dla każdego zawodnika + 30 sekundowy bonus</w:t>
      </w:r>
    </w:p>
    <w:p w14:paraId="20213391" w14:textId="6DFE0F17" w:rsidR="00F56D39" w:rsidRPr="00256973" w:rsidRDefault="00334588" w:rsidP="00716204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 Zawodnicy zobowiązani są do prowadzenia zapisu partii przez cały okres jej trwania.</w:t>
      </w:r>
    </w:p>
    <w:p w14:paraId="34C400D7" w14:textId="4695DF90" w:rsidR="00F56D39" w:rsidRPr="00256973" w:rsidRDefault="00334588" w:rsidP="00716204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 Dopuszczalne spóźnienie na rundę wynosi 30 minut.</w:t>
      </w:r>
    </w:p>
    <w:p w14:paraId="5E6116AA" w14:textId="7EAE7B0A" w:rsidR="00F56D39" w:rsidRPr="00256973" w:rsidRDefault="00F56D39" w:rsidP="00716204">
      <w:pPr>
        <w:pStyle w:val="Standard"/>
        <w:shd w:val="clear" w:color="auto" w:fill="FFFFFF"/>
        <w:tabs>
          <w:tab w:val="left" w:pos="5610"/>
        </w:tabs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</w:p>
    <w:p w14:paraId="10502114" w14:textId="06B325C6" w:rsidR="008E685F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5. Harmonogram szczegółowy</w:t>
      </w:r>
    </w:p>
    <w:p w14:paraId="4DAF5A70" w14:textId="2BFC7CE5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(sobota - 3 rundy, niedziela - 2 rundy)</w:t>
      </w:r>
    </w:p>
    <w:p w14:paraId="5B2D5CFE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29.02.2020 (sobota)</w:t>
      </w:r>
    </w:p>
    <w:p w14:paraId="76556219" w14:textId="21BCC93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9:00 - 9:40 - biuro zawodów, potwierdzanie zgłoszeń, wpłaty wpisowego</w:t>
      </w:r>
    </w:p>
    <w:p w14:paraId="44A15384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9:45 - otwarcie festiwalu</w:t>
      </w:r>
    </w:p>
    <w:p w14:paraId="7C0DC14C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I runda – 10:00</w:t>
      </w:r>
    </w:p>
    <w:p w14:paraId="36BD725A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II runda ~ 13:00</w:t>
      </w:r>
    </w:p>
    <w:p w14:paraId="1CD8B659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III runda ~ 16:00</w:t>
      </w:r>
    </w:p>
    <w:p w14:paraId="40D82B08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01.03.2020 (niedziela)</w:t>
      </w:r>
    </w:p>
    <w:p w14:paraId="3FF79C4F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IV runda - 10:00</w:t>
      </w:r>
    </w:p>
    <w:p w14:paraId="19346AB4" w14:textId="628003DE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V runda ~ 13:00</w:t>
      </w:r>
    </w:p>
    <w:p w14:paraId="0AEE335E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Po zakończeniu ostatniej rundy nastąpi zakończenie festiwalu.</w:t>
      </w:r>
    </w:p>
    <w:p w14:paraId="7F43DCD1" w14:textId="77777777" w:rsidR="002B5B67" w:rsidRPr="00256973" w:rsidRDefault="002B5B67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14:paraId="6F35448F" w14:textId="10ABB28D" w:rsidR="00F56D39" w:rsidRPr="00256973" w:rsidRDefault="00E30CF3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6</w:t>
      </w:r>
      <w:r w:rsidR="00334588" w:rsidRPr="0025697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. Warunki uczestnictwa</w:t>
      </w:r>
    </w:p>
    <w:p w14:paraId="6994109E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 Co najmniej trzecia kategoria lub ranking FIDE.</w:t>
      </w:r>
    </w:p>
    <w:p w14:paraId="17CC5FD0" w14:textId="77CC6A41" w:rsidR="00716204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- opłacenie wpisowego w wysokości </w:t>
      </w:r>
      <w:r w:rsidRPr="00256973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70 zł.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płatne na sali gry w godzinach pracy biura zawodów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- Zawodnicy posiadający tytuł GM, IM, WGM, WIM są zwolnieni z opłaty wpisowego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- Zawodnicy posiadający tytuł FM, WFM płacą wpisowe w wys</w:t>
      </w:r>
      <w:r w:rsidR="002B5B67"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okości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</w:t>
      </w:r>
      <w:r w:rsidR="002B5B67"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 </w:t>
      </w:r>
      <w:r w:rsidRPr="00256973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40 zł.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- Członkowie Klubu Szachowego Zugzwang Warszawa płacą wpisowe</w:t>
      </w:r>
      <w:r w:rsidR="002B5B67"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w wysokości </w:t>
      </w:r>
      <w:r w:rsidRPr="00256973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60 zł.</w:t>
      </w:r>
    </w:p>
    <w:p w14:paraId="713319F9" w14:textId="77777777" w:rsidR="00716204" w:rsidRDefault="00716204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</w:pPr>
    </w:p>
    <w:p w14:paraId="338AF10B" w14:textId="77777777" w:rsidR="00716204" w:rsidRDefault="00716204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</w:pPr>
    </w:p>
    <w:p w14:paraId="6E837F9D" w14:textId="77777777" w:rsidR="00716204" w:rsidRDefault="00716204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</w:pPr>
    </w:p>
    <w:p w14:paraId="7CE5893C" w14:textId="77777777" w:rsidR="00716204" w:rsidRDefault="00716204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</w:pPr>
    </w:p>
    <w:p w14:paraId="0A193DF4" w14:textId="24A9591D" w:rsidR="00F56D39" w:rsidRPr="00256973" w:rsidRDefault="00E30CF3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  <w:lastRenderedPageBreak/>
        <w:t>7</w:t>
      </w:r>
      <w:r w:rsidR="00334588" w:rsidRPr="00256973"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  <w:t>. Zapisy</w:t>
      </w:r>
    </w:p>
    <w:p w14:paraId="056A78CF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formularz w serwisie turniejowym CHESSARBITER</w:t>
      </w:r>
    </w:p>
    <w:p w14:paraId="60A95565" w14:textId="57023FA3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telefonicznie</w:t>
      </w:r>
      <w:r w:rsidR="002B5B67"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-</w:t>
      </w: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Patryk </w:t>
      </w:r>
      <w:proofErr w:type="spellStart"/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>Zbijowski</w:t>
      </w:r>
      <w:proofErr w:type="spellEnd"/>
      <w:r w:rsidR="002B5B67"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-</w:t>
      </w:r>
      <w:r w:rsidRPr="0025697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512-463–945</w:t>
      </w:r>
    </w:p>
    <w:p w14:paraId="5B3DE65F" w14:textId="4466CDD9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- zapisy do 28.02.2020</w:t>
      </w:r>
      <w:r w:rsidR="002B5B67"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, 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zapisy w dniu turnieju  możliwe w przypadku wolnych miejsc  (wpisowe w tym przypadku rośnie o 10 zł)</w:t>
      </w:r>
    </w:p>
    <w:p w14:paraId="70BBACD1" w14:textId="30FAECBC" w:rsidR="00F56D39" w:rsidRPr="00E30CF3" w:rsidRDefault="00E30CF3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b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pl-PL"/>
        </w:rPr>
        <w:t>8</w:t>
      </w:r>
      <w:r w:rsidR="00334588" w:rsidRPr="00E30CF3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pl-PL"/>
        </w:rPr>
        <w:t xml:space="preserve">. Nagrody i wyróżnienia (gwarantowane przy udziale </w:t>
      </w:r>
      <w:r w:rsidR="00334588" w:rsidRPr="00E30CF3">
        <w:rPr>
          <w:rFonts w:ascii="Bookman Old Style" w:eastAsia="Times New Roman" w:hAnsi="Bookman Old Style" w:cs="Times New Roman"/>
          <w:b/>
          <w:color w:val="000000"/>
          <w:sz w:val="20"/>
          <w:szCs w:val="20"/>
          <w:u w:val="single"/>
          <w:lang w:eastAsia="pl-PL"/>
        </w:rPr>
        <w:t>minimum 30 osób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  <w:u w:val="single"/>
          <w:lang w:eastAsia="pl-PL"/>
        </w:rPr>
        <w:t>)</w:t>
      </w:r>
    </w:p>
    <w:p w14:paraId="6AE1B3C0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I miejsce - 250 zł + Puchar</w:t>
      </w:r>
    </w:p>
    <w:p w14:paraId="6FB9C741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II miejsce - 200 zł + Puchar</w:t>
      </w:r>
    </w:p>
    <w:p w14:paraId="451E0837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III miejsce - 150 zł + Puchar</w:t>
      </w:r>
    </w:p>
    <w:p w14:paraId="2C2E0CB5" w14:textId="0902DACB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I miejsce w kategorii kobiet - </w:t>
      </w:r>
      <w:r w:rsidR="002B5B67"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8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0 zł</w:t>
      </w:r>
    </w:p>
    <w:p w14:paraId="7DAA56B7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I miejsce do rankingu FIDE 1700 - 80 zł</w:t>
      </w:r>
    </w:p>
    <w:p w14:paraId="0ACD97F4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I miejsce do rankingu FIDE 1400 - 80 zł</w:t>
      </w:r>
    </w:p>
    <w:p w14:paraId="0C4B2DA8" w14:textId="3815E2C6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Juniorzy</w:t>
      </w:r>
      <w:r w:rsidR="002B5B67"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do lat 18. -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I ,II ,III miejsce</w:t>
      </w:r>
      <w:r w:rsidR="002B5B67"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– </w:t>
      </w:r>
      <w:r w:rsidR="002B5B67"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medale + 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nagrody rzeczowe</w:t>
      </w:r>
    </w:p>
    <w:p w14:paraId="51876037" w14:textId="5EC6B7C4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right="567" w:firstLine="357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W trakcie turnieju zostanie przeprowadzony mini turniej taktyczno-</w:t>
      </w:r>
      <w:proofErr w:type="spellStart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solvingowy</w:t>
      </w:r>
      <w:proofErr w:type="spellEnd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- zwycięzca otrzyma voucher na kolejny turniej Ursynów FIDE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</w:r>
      <w:r w:rsidR="002B5B67"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         </w:t>
      </w: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N</w:t>
      </w:r>
      <w:bookmarkStart w:id="0" w:name="_GoBack"/>
      <w:bookmarkEnd w:id="0"/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AGRODY NIE SĄ ŁĄCZONE.</w:t>
      </w:r>
    </w:p>
    <w:p w14:paraId="51830E86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365F91"/>
          <w:sz w:val="20"/>
          <w:szCs w:val="20"/>
          <w:lang w:eastAsia="pl-PL"/>
        </w:rPr>
        <w:t>O kolejności miejsc decydować będzie:</w:t>
      </w:r>
    </w:p>
    <w:p w14:paraId="2BD0FDC7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Suma punktów cząstkowych</w:t>
      </w:r>
    </w:p>
    <w:p w14:paraId="0BA47FA2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Średni Buchholz</w:t>
      </w:r>
    </w:p>
    <w:p w14:paraId="40C11024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Buchholz</w:t>
      </w:r>
    </w:p>
    <w:p w14:paraId="499507F3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Liczba zwycięstw</w:t>
      </w:r>
    </w:p>
    <w:p w14:paraId="755ECB11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Progress</w:t>
      </w:r>
    </w:p>
    <w:p w14:paraId="067F06C5" w14:textId="55E38F81" w:rsidR="00256973" w:rsidRDefault="00334588" w:rsidP="00716204">
      <w:pPr>
        <w:pStyle w:val="Standard"/>
        <w:shd w:val="clear" w:color="auto" w:fill="FFFFFF"/>
        <w:spacing w:line="240" w:lineRule="auto"/>
        <w:jc w:val="center"/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br/>
      </w:r>
      <w:r w:rsidRPr="0025697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br/>
      </w:r>
      <w:r w:rsidR="00E30CF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9</w:t>
      </w:r>
      <w:r w:rsidR="002B5B67" w:rsidRPr="0025697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.Informacje uzupełniające</w:t>
      </w:r>
      <w:r w:rsidRPr="00256973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:</w:t>
      </w:r>
    </w:p>
    <w:p w14:paraId="6575E798" w14:textId="0296C3A8" w:rsidR="00716204" w:rsidRDefault="00256973" w:rsidP="00716204">
      <w:pPr>
        <w:pStyle w:val="Standard"/>
        <w:shd w:val="clear" w:color="auto" w:fill="FFFFFF"/>
        <w:spacing w:line="240" w:lineRule="auto"/>
        <w:ind w:firstLine="708"/>
        <w:jc w:val="center"/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Dla uczestni</w:t>
      </w:r>
      <w:r w:rsidR="00F35A57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kó</w:t>
      </w:r>
      <w:r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w turnieju dostępny będzie aneks kuchenny</w:t>
      </w:r>
      <w:r w:rsidR="00F35A57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, chłodne i gorące napoje. Czynny będzie również sklepik szkolny.</w:t>
      </w:r>
    </w:p>
    <w:p w14:paraId="4452F305" w14:textId="5F80A63A" w:rsidR="00F56D39" w:rsidRPr="00716204" w:rsidRDefault="00334588" w:rsidP="00716204">
      <w:pPr>
        <w:pStyle w:val="Standard"/>
        <w:shd w:val="clear" w:color="auto" w:fill="FFFFFF"/>
        <w:spacing w:line="240" w:lineRule="auto"/>
        <w:ind w:firstLine="708"/>
        <w:jc w:val="center"/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Między rundami opiekę nad niepełnoletnimi zawodnikami sprawują ich opiekunowie (rodzice).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 Udział w turnieju wiąże się z akceptacją regulaminu festiwalu i akceptacją na wykorzystanie materiałów zdjęciowych stworzonych w trakcie turnieju do promocji wydarzenia.</w:t>
      </w:r>
    </w:p>
    <w:p w14:paraId="3D41DD36" w14:textId="2803882F" w:rsidR="00F56D39" w:rsidRPr="00256973" w:rsidRDefault="00334588" w:rsidP="00716204">
      <w:pPr>
        <w:pStyle w:val="Standard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W zawodach obowiązują aktualne przepisy FIDE. 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 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ab/>
        <w:t>Zawodnik uzyskuje bezterminową ½ normy klasyfikacyjnej na kategorię</w:t>
      </w:r>
      <w:r w:rsidR="00256973"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.</w:t>
      </w: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pierwszą lub kandydata na mistrza za uzyskany wynik rankingowy </w:t>
      </w:r>
      <w:proofErr w:type="spellStart"/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PZSzach</w:t>
      </w:r>
      <w:proofErr w:type="spellEnd"/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odpowiednio 2000 lub 2200 dla mężczyzn i 1800 lub 2000 dla kobiet.</w:t>
      </w:r>
    </w:p>
    <w:p w14:paraId="22D024A7" w14:textId="2A8C2E58" w:rsidR="00F56D39" w:rsidRPr="00256973" w:rsidRDefault="00334588" w:rsidP="00716204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Ostateczna interpretacja regulaminu należy do organizatora i sędziego głównego zawodów.</w:t>
      </w:r>
    </w:p>
    <w:p w14:paraId="261AF1D0" w14:textId="77777777" w:rsidR="00F56D39" w:rsidRPr="00256973" w:rsidRDefault="00334588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25697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 xml:space="preserve">Informacji udziela Patryk </w:t>
      </w:r>
      <w:proofErr w:type="spellStart"/>
      <w:r w:rsidRPr="0025697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Zbijowski</w:t>
      </w:r>
      <w:proofErr w:type="spellEnd"/>
      <w:r w:rsidRPr="0025697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, tel. 512- 463 – 945.</w:t>
      </w:r>
    </w:p>
    <w:p w14:paraId="72BB758D" w14:textId="77777777" w:rsidR="00F56D39" w:rsidRPr="00256973" w:rsidRDefault="00F56D39" w:rsidP="00716204">
      <w:pPr>
        <w:pStyle w:val="Standard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pl-PL"/>
        </w:rPr>
      </w:pPr>
    </w:p>
    <w:p w14:paraId="1C999CE2" w14:textId="77777777" w:rsidR="00F56D39" w:rsidRPr="002B5B67" w:rsidRDefault="00F56D39" w:rsidP="00716204">
      <w:pPr>
        <w:pStyle w:val="Standard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lang w:eastAsia="pl-PL"/>
        </w:rPr>
      </w:pPr>
    </w:p>
    <w:p w14:paraId="4C244AEA" w14:textId="77777777" w:rsidR="00F56D39" w:rsidRPr="002B5B67" w:rsidRDefault="00F56D39" w:rsidP="00716204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lang w:eastAsia="pl-PL"/>
        </w:rPr>
      </w:pPr>
    </w:p>
    <w:p w14:paraId="275AD16B" w14:textId="77777777" w:rsidR="00F56D39" w:rsidRPr="002B5B67" w:rsidRDefault="00F56D39" w:rsidP="00716204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lang w:eastAsia="pl-PL"/>
        </w:rPr>
      </w:pPr>
    </w:p>
    <w:p w14:paraId="6220CA9D" w14:textId="77777777" w:rsidR="00F56D39" w:rsidRPr="002B5B67" w:rsidRDefault="00F56D39" w:rsidP="00716204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lang w:eastAsia="pl-PL"/>
        </w:rPr>
      </w:pPr>
    </w:p>
    <w:p w14:paraId="1F09D396" w14:textId="77777777" w:rsidR="00F56D39" w:rsidRPr="002B5B67" w:rsidRDefault="00F56D39" w:rsidP="00716204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lang w:eastAsia="pl-PL"/>
        </w:rPr>
      </w:pPr>
    </w:p>
    <w:p w14:paraId="5706E035" w14:textId="77777777" w:rsidR="00F56D39" w:rsidRPr="002B5B67" w:rsidRDefault="00F56D39" w:rsidP="00716204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lang w:eastAsia="pl-PL"/>
        </w:rPr>
      </w:pPr>
    </w:p>
    <w:p w14:paraId="3DD42C5E" w14:textId="5EDAB371" w:rsidR="00F56D39" w:rsidRPr="002B5B67" w:rsidRDefault="00F56D39" w:rsidP="00716204">
      <w:pPr>
        <w:pStyle w:val="Standard"/>
        <w:shd w:val="clear" w:color="auto" w:fill="FFFFFF"/>
        <w:spacing w:before="100" w:after="0" w:line="240" w:lineRule="auto"/>
        <w:jc w:val="center"/>
      </w:pPr>
    </w:p>
    <w:p w14:paraId="0FB6E732" w14:textId="0722EF37" w:rsidR="00F56D39" w:rsidRPr="002B5B67" w:rsidRDefault="00F56D39" w:rsidP="00716204">
      <w:pPr>
        <w:pStyle w:val="Standard"/>
        <w:shd w:val="clear" w:color="auto" w:fill="FFFFFF"/>
        <w:spacing w:after="0" w:line="240" w:lineRule="auto"/>
        <w:jc w:val="center"/>
      </w:pPr>
    </w:p>
    <w:p w14:paraId="76D022DB" w14:textId="77777777" w:rsidR="00F56D39" w:rsidRPr="002B5B67" w:rsidRDefault="00F56D39" w:rsidP="00716204">
      <w:pPr>
        <w:pStyle w:val="Standard"/>
        <w:spacing w:line="240" w:lineRule="auto"/>
        <w:jc w:val="center"/>
      </w:pPr>
    </w:p>
    <w:sectPr w:rsidR="00F56D39" w:rsidRPr="002B5B67" w:rsidSect="0071620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4A418" w14:textId="77777777" w:rsidR="0025540D" w:rsidRDefault="0025540D">
      <w:pPr>
        <w:spacing w:after="0" w:line="240" w:lineRule="auto"/>
      </w:pPr>
      <w:r>
        <w:separator/>
      </w:r>
    </w:p>
  </w:endnote>
  <w:endnote w:type="continuationSeparator" w:id="0">
    <w:p w14:paraId="6DC8F246" w14:textId="77777777" w:rsidR="0025540D" w:rsidRDefault="0025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C476" w14:textId="77777777" w:rsidR="0025540D" w:rsidRDefault="002554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895B6E" w14:textId="77777777" w:rsidR="0025540D" w:rsidRDefault="00255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39"/>
    <w:rsid w:val="0025540D"/>
    <w:rsid w:val="00256973"/>
    <w:rsid w:val="002B5B67"/>
    <w:rsid w:val="00334588"/>
    <w:rsid w:val="00716204"/>
    <w:rsid w:val="008E685F"/>
    <w:rsid w:val="00E30CF3"/>
    <w:rsid w:val="00F35A57"/>
    <w:rsid w:val="00F5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8C9B"/>
  <w15:docId w15:val="{2B9D32A1-2B56-4022-BA19-95413B8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Jedynak January (STUD)</cp:lastModifiedBy>
  <cp:revision>5</cp:revision>
  <dcterms:created xsi:type="dcterms:W3CDTF">2020-01-12T13:27:00Z</dcterms:created>
  <dcterms:modified xsi:type="dcterms:W3CDTF">2020-01-12T18:00:00Z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