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ECE" w:rsidRDefault="00123ECE" w:rsidP="00123ECE">
      <w:pPr>
        <w:jc w:val="center"/>
        <w:rPr>
          <w:rFonts w:ascii="Bookman Old Style" w:hAnsi="Bookman Old Style"/>
          <w:sz w:val="28"/>
          <w:szCs w:val="28"/>
        </w:rPr>
      </w:pPr>
      <w:r w:rsidRPr="00137848">
        <w:rPr>
          <w:rFonts w:ascii="Bookman Old Style" w:hAnsi="Bookman Old Style"/>
          <w:b/>
          <w:bCs/>
          <w:sz w:val="28"/>
          <w:szCs w:val="28"/>
        </w:rPr>
        <w:t>Regulamin Grand Prix Ursynowskiego Festiwalu Szachowego</w:t>
      </w:r>
      <w:r w:rsidR="00561589" w:rsidRPr="00137848">
        <w:rPr>
          <w:rFonts w:ascii="Bookman Old Style" w:hAnsi="Bookman Old Style"/>
          <w:b/>
          <w:bCs/>
          <w:sz w:val="28"/>
          <w:szCs w:val="28"/>
        </w:rPr>
        <w:t xml:space="preserve"> 2020 r</w:t>
      </w:r>
      <w:r w:rsidR="00561589">
        <w:rPr>
          <w:rFonts w:ascii="Bookman Old Style" w:hAnsi="Bookman Old Style"/>
          <w:sz w:val="28"/>
          <w:szCs w:val="28"/>
        </w:rPr>
        <w:t>.</w:t>
      </w:r>
    </w:p>
    <w:p w:rsidR="006B1DF8" w:rsidRDefault="006B1DF8" w:rsidP="00123ECE">
      <w:pPr>
        <w:jc w:val="center"/>
        <w:rPr>
          <w:rFonts w:ascii="Bookman Old Style" w:hAnsi="Bookman Old Style"/>
          <w:sz w:val="28"/>
          <w:szCs w:val="28"/>
        </w:rPr>
      </w:pPr>
    </w:p>
    <w:p w:rsidR="00123ECE" w:rsidRPr="00123ECE" w:rsidRDefault="00123ECE" w:rsidP="00123ECE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123ECE">
        <w:rPr>
          <w:rFonts w:ascii="Bookman Old Style" w:hAnsi="Bookman Old Style"/>
          <w:sz w:val="28"/>
          <w:szCs w:val="28"/>
        </w:rPr>
        <w:t>Grand Prix UFS jest cyklem turniejów sz</w:t>
      </w:r>
      <w:r>
        <w:rPr>
          <w:rFonts w:ascii="Bookman Old Style" w:hAnsi="Bookman Old Style"/>
          <w:sz w:val="28"/>
          <w:szCs w:val="28"/>
        </w:rPr>
        <w:t xml:space="preserve">achowych organizowanych przez </w:t>
      </w:r>
      <w:proofErr w:type="spellStart"/>
      <w:r>
        <w:rPr>
          <w:rFonts w:ascii="Bookman Old Style" w:hAnsi="Bookman Old Style"/>
          <w:sz w:val="28"/>
          <w:szCs w:val="28"/>
        </w:rPr>
        <w:t>KSz</w:t>
      </w:r>
      <w:proofErr w:type="spellEnd"/>
      <w:r>
        <w:rPr>
          <w:rFonts w:ascii="Bookman Old Style" w:hAnsi="Bookman Old Style"/>
          <w:sz w:val="28"/>
          <w:szCs w:val="28"/>
        </w:rPr>
        <w:t xml:space="preserve"> Zugzwang Warszawa w roku 2020.</w:t>
      </w:r>
    </w:p>
    <w:p w:rsidR="00123ECE" w:rsidRDefault="00123ECE" w:rsidP="00123ECE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Klasyfikacja GP będzie prowadzona w trzech grupach turniejowych:</w:t>
      </w:r>
    </w:p>
    <w:p w:rsidR="00123ECE" w:rsidRDefault="00123ECE" w:rsidP="00123ECE">
      <w:pPr>
        <w:pStyle w:val="Akapitzlist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Grupa FIDE (cykl 8-miu turniejów)</w:t>
      </w:r>
    </w:p>
    <w:p w:rsidR="00123ECE" w:rsidRDefault="00123ECE" w:rsidP="00123ECE">
      <w:pPr>
        <w:pStyle w:val="Akapitzlist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Grupa KATEGORIE (cykl 8-miu turniejów)</w:t>
      </w:r>
    </w:p>
    <w:p w:rsidR="00123ECE" w:rsidRDefault="00123ECE" w:rsidP="00123ECE">
      <w:pPr>
        <w:pStyle w:val="Akapitzlist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Grupa PIERWSZY RUCH (cykl 4-ch turniejów</w:t>
      </w:r>
      <w:r w:rsidR="00F74609">
        <w:rPr>
          <w:rFonts w:ascii="Bookman Old Style" w:hAnsi="Bookman Old Style"/>
          <w:sz w:val="28"/>
          <w:szCs w:val="28"/>
        </w:rPr>
        <w:t xml:space="preserve"> trwający do końca roku szkolnego, oraz nowy, 4-turniejowy cykl od września do końca roku kalendarzowego)</w:t>
      </w:r>
    </w:p>
    <w:p w:rsidR="00F74609" w:rsidRDefault="00AA7A2C" w:rsidP="00AA7A2C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Warunkiem bycia sklasyfikowanym </w:t>
      </w:r>
      <w:r w:rsidR="00561589">
        <w:rPr>
          <w:rFonts w:ascii="Bookman Old Style" w:hAnsi="Bookman Old Style"/>
          <w:sz w:val="28"/>
          <w:szCs w:val="28"/>
        </w:rPr>
        <w:t xml:space="preserve">w cyklu Grand Prix jest rozegranie </w:t>
      </w:r>
      <w:r w:rsidR="00561589" w:rsidRPr="00137848">
        <w:rPr>
          <w:rFonts w:ascii="Bookman Old Style" w:hAnsi="Bookman Old Style"/>
          <w:b/>
          <w:bCs/>
          <w:sz w:val="28"/>
          <w:szCs w:val="28"/>
        </w:rPr>
        <w:t>5-ciu z 8-miu</w:t>
      </w:r>
      <w:r w:rsidR="00561589">
        <w:rPr>
          <w:rFonts w:ascii="Bookman Old Style" w:hAnsi="Bookman Old Style"/>
          <w:sz w:val="28"/>
          <w:szCs w:val="28"/>
        </w:rPr>
        <w:t xml:space="preserve"> turniejów w danej grupie turniejowej (lub </w:t>
      </w:r>
      <w:r w:rsidR="00561589" w:rsidRPr="00137848">
        <w:rPr>
          <w:rFonts w:ascii="Bookman Old Style" w:hAnsi="Bookman Old Style"/>
          <w:b/>
          <w:bCs/>
          <w:sz w:val="28"/>
          <w:szCs w:val="28"/>
        </w:rPr>
        <w:t>3-ch z 4-ch</w:t>
      </w:r>
      <w:r w:rsidR="00561589">
        <w:rPr>
          <w:rFonts w:ascii="Bookman Old Style" w:hAnsi="Bookman Old Style"/>
          <w:sz w:val="28"/>
          <w:szCs w:val="28"/>
        </w:rPr>
        <w:t xml:space="preserve"> w grupie Pierwszy Ruch).</w:t>
      </w:r>
    </w:p>
    <w:p w:rsidR="00561589" w:rsidRDefault="00561589" w:rsidP="00AA7A2C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Punktacja GP będzie prowadzona na podstawie sumy punktów uzyskanych w </w:t>
      </w:r>
      <w:r w:rsidR="00E42C0D">
        <w:rPr>
          <w:rFonts w:ascii="Bookman Old Style" w:hAnsi="Bookman Old Style"/>
          <w:sz w:val="28"/>
          <w:szCs w:val="28"/>
        </w:rPr>
        <w:t xml:space="preserve">poszczególnych </w:t>
      </w:r>
      <w:r>
        <w:rPr>
          <w:rFonts w:ascii="Bookman Old Style" w:hAnsi="Bookman Old Style"/>
          <w:sz w:val="28"/>
          <w:szCs w:val="28"/>
        </w:rPr>
        <w:t>turniejach UFS.</w:t>
      </w:r>
    </w:p>
    <w:p w:rsidR="00E42C0D" w:rsidRDefault="00E42C0D" w:rsidP="00AA7A2C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Klasyfikacja końcowa będzie prowadzona wg kryteriów:</w:t>
      </w:r>
    </w:p>
    <w:p w:rsidR="00E42C0D" w:rsidRDefault="00E42C0D" w:rsidP="00E42C0D">
      <w:pPr>
        <w:pStyle w:val="Akapitzlist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suma </w:t>
      </w:r>
      <w:r w:rsidR="00137848" w:rsidRPr="00137848">
        <w:rPr>
          <w:rFonts w:ascii="Bookman Old Style" w:hAnsi="Bookman Old Style"/>
          <w:sz w:val="28"/>
          <w:szCs w:val="28"/>
          <w:u w:val="single"/>
        </w:rPr>
        <w:t xml:space="preserve">sześciu </w:t>
      </w:r>
      <w:r w:rsidRPr="00137848">
        <w:rPr>
          <w:rFonts w:ascii="Bookman Old Style" w:hAnsi="Bookman Old Style"/>
          <w:sz w:val="28"/>
          <w:szCs w:val="28"/>
          <w:u w:val="single"/>
        </w:rPr>
        <w:t>najwyższych wyników</w:t>
      </w:r>
      <w:r>
        <w:rPr>
          <w:rFonts w:ascii="Bookman Old Style" w:hAnsi="Bookman Old Style"/>
          <w:sz w:val="28"/>
          <w:szCs w:val="28"/>
        </w:rPr>
        <w:t xml:space="preserve"> punktowych</w:t>
      </w:r>
      <w:r w:rsidR="00A24567">
        <w:rPr>
          <w:rFonts w:ascii="Bookman Old Style" w:hAnsi="Bookman Old Style"/>
          <w:sz w:val="28"/>
          <w:szCs w:val="28"/>
        </w:rPr>
        <w:t xml:space="preserve">(4-ch w </w:t>
      </w:r>
      <w:proofErr w:type="spellStart"/>
      <w:r w:rsidR="00A24567">
        <w:rPr>
          <w:rFonts w:ascii="Bookman Old Style" w:hAnsi="Bookman Old Style"/>
          <w:sz w:val="28"/>
          <w:szCs w:val="28"/>
        </w:rPr>
        <w:t>Pierszym</w:t>
      </w:r>
      <w:proofErr w:type="spellEnd"/>
      <w:r w:rsidR="00A24567">
        <w:rPr>
          <w:rFonts w:ascii="Bookman Old Style" w:hAnsi="Bookman Old Style"/>
          <w:sz w:val="28"/>
          <w:szCs w:val="28"/>
        </w:rPr>
        <w:t xml:space="preserve"> Ruchu)</w:t>
      </w:r>
      <w:r>
        <w:rPr>
          <w:rFonts w:ascii="Bookman Old Style" w:hAnsi="Bookman Old Style"/>
          <w:sz w:val="28"/>
          <w:szCs w:val="28"/>
        </w:rPr>
        <w:t xml:space="preserve"> uzyskanych na </w:t>
      </w:r>
      <w:proofErr w:type="spellStart"/>
      <w:r>
        <w:rPr>
          <w:rFonts w:ascii="Bookman Old Style" w:hAnsi="Bookman Old Style"/>
          <w:sz w:val="28"/>
          <w:szCs w:val="28"/>
        </w:rPr>
        <w:t>poszególnych</w:t>
      </w:r>
      <w:proofErr w:type="spellEnd"/>
      <w:r>
        <w:rPr>
          <w:rFonts w:ascii="Bookman Old Style" w:hAnsi="Bookman Old Style"/>
          <w:sz w:val="28"/>
          <w:szCs w:val="28"/>
        </w:rPr>
        <w:t xml:space="preserve"> turniejach cyklu</w:t>
      </w:r>
    </w:p>
    <w:p w:rsidR="00E42C0D" w:rsidRDefault="00137848" w:rsidP="00E42C0D">
      <w:pPr>
        <w:pStyle w:val="Akapitzlist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suma wszystkich wyników </w:t>
      </w:r>
      <w:proofErr w:type="spellStart"/>
      <w:r>
        <w:rPr>
          <w:rFonts w:ascii="Bookman Old Style" w:hAnsi="Bookman Old Style"/>
          <w:sz w:val="28"/>
          <w:szCs w:val="28"/>
        </w:rPr>
        <w:t>puntkowych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</w:p>
    <w:p w:rsidR="00137848" w:rsidRDefault="00137848" w:rsidP="00E42C0D">
      <w:pPr>
        <w:pStyle w:val="Akapitzlist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liczba rozegranych turniejów</w:t>
      </w:r>
    </w:p>
    <w:p w:rsidR="00A72E06" w:rsidRDefault="00A72E06" w:rsidP="00A72E06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Nagrody Grand Prix</w:t>
      </w:r>
    </w:p>
    <w:tbl>
      <w:tblPr>
        <w:tblStyle w:val="Tabela-Siatka"/>
        <w:tblW w:w="10048" w:type="dxa"/>
        <w:tblInd w:w="720" w:type="dxa"/>
        <w:tblLook w:val="04A0" w:firstRow="1" w:lastRow="0" w:firstColumn="1" w:lastColumn="0" w:noHBand="0" w:noVBand="1"/>
      </w:tblPr>
      <w:tblGrid>
        <w:gridCol w:w="2512"/>
        <w:gridCol w:w="2512"/>
        <w:gridCol w:w="2512"/>
        <w:gridCol w:w="2512"/>
      </w:tblGrid>
      <w:tr w:rsidR="00A24567" w:rsidTr="00A24567">
        <w:trPr>
          <w:trHeight w:val="476"/>
        </w:trPr>
        <w:tc>
          <w:tcPr>
            <w:tcW w:w="2512" w:type="dxa"/>
          </w:tcPr>
          <w:p w:rsidR="00A24567" w:rsidRDefault="00A24567" w:rsidP="00A24567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512" w:type="dxa"/>
          </w:tcPr>
          <w:p w:rsidR="00A24567" w:rsidRDefault="00A24567" w:rsidP="00A24567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Grupa FIDE</w:t>
            </w:r>
          </w:p>
        </w:tc>
        <w:tc>
          <w:tcPr>
            <w:tcW w:w="2512" w:type="dxa"/>
          </w:tcPr>
          <w:p w:rsidR="00A24567" w:rsidRDefault="00A24567" w:rsidP="00A24567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Grupa Kategorie</w:t>
            </w:r>
          </w:p>
        </w:tc>
        <w:tc>
          <w:tcPr>
            <w:tcW w:w="2512" w:type="dxa"/>
          </w:tcPr>
          <w:p w:rsidR="00A24567" w:rsidRDefault="00A24567" w:rsidP="00A24567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Pierwszy Ruch</w:t>
            </w:r>
          </w:p>
        </w:tc>
      </w:tr>
      <w:tr w:rsidR="00A24567" w:rsidTr="00A24567">
        <w:trPr>
          <w:trHeight w:val="454"/>
        </w:trPr>
        <w:tc>
          <w:tcPr>
            <w:tcW w:w="2512" w:type="dxa"/>
          </w:tcPr>
          <w:p w:rsidR="00A24567" w:rsidRDefault="00A24567" w:rsidP="00A24567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I miejsce</w:t>
            </w:r>
          </w:p>
        </w:tc>
        <w:tc>
          <w:tcPr>
            <w:tcW w:w="2512" w:type="dxa"/>
          </w:tcPr>
          <w:p w:rsidR="00A24567" w:rsidRDefault="00A24567" w:rsidP="00A24567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Puchar + 1000 PLN</w:t>
            </w:r>
          </w:p>
        </w:tc>
        <w:tc>
          <w:tcPr>
            <w:tcW w:w="2512" w:type="dxa"/>
          </w:tcPr>
          <w:p w:rsidR="00A24567" w:rsidRDefault="00A24567" w:rsidP="00A24567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Puchar + 500 PLN</w:t>
            </w:r>
          </w:p>
        </w:tc>
        <w:tc>
          <w:tcPr>
            <w:tcW w:w="2512" w:type="dxa"/>
          </w:tcPr>
          <w:p w:rsidR="00A24567" w:rsidRPr="00A24567" w:rsidRDefault="00A24567" w:rsidP="00A2456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Puchar+Atrakcyjna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nagroda rzeczowa</w:t>
            </w:r>
          </w:p>
        </w:tc>
      </w:tr>
      <w:tr w:rsidR="00A24567" w:rsidTr="00A24567">
        <w:trPr>
          <w:trHeight w:val="476"/>
        </w:trPr>
        <w:tc>
          <w:tcPr>
            <w:tcW w:w="2512" w:type="dxa"/>
          </w:tcPr>
          <w:p w:rsidR="00A24567" w:rsidRDefault="00A24567" w:rsidP="00A24567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II miejsce</w:t>
            </w:r>
          </w:p>
        </w:tc>
        <w:tc>
          <w:tcPr>
            <w:tcW w:w="2512" w:type="dxa"/>
          </w:tcPr>
          <w:p w:rsidR="00A24567" w:rsidRDefault="00A24567" w:rsidP="00A24567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Puchar + 7</w:t>
            </w:r>
            <w:r w:rsidR="00030F8B">
              <w:rPr>
                <w:rFonts w:ascii="Bookman Old Style" w:hAnsi="Bookman Old Style"/>
                <w:sz w:val="28"/>
                <w:szCs w:val="28"/>
              </w:rPr>
              <w:t>0</w:t>
            </w:r>
            <w:r>
              <w:rPr>
                <w:rFonts w:ascii="Bookman Old Style" w:hAnsi="Bookman Old Style"/>
                <w:sz w:val="28"/>
                <w:szCs w:val="28"/>
              </w:rPr>
              <w:t>0 PLN</w:t>
            </w:r>
          </w:p>
        </w:tc>
        <w:tc>
          <w:tcPr>
            <w:tcW w:w="2512" w:type="dxa"/>
          </w:tcPr>
          <w:p w:rsidR="00A24567" w:rsidRDefault="00A24567" w:rsidP="00A24567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Puchar + 3</w:t>
            </w:r>
            <w:r w:rsidR="00030F8B">
              <w:rPr>
                <w:rFonts w:ascii="Bookman Old Style" w:hAnsi="Bookman Old Style"/>
                <w:sz w:val="28"/>
                <w:szCs w:val="28"/>
              </w:rPr>
              <w:t>00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PLN</w:t>
            </w:r>
          </w:p>
        </w:tc>
        <w:tc>
          <w:tcPr>
            <w:tcW w:w="2512" w:type="dxa"/>
          </w:tcPr>
          <w:p w:rsidR="00A24567" w:rsidRDefault="00A24567" w:rsidP="00A24567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Puchar+</w:t>
            </w:r>
            <w:r>
              <w:rPr>
                <w:rFonts w:ascii="Bookman Old Style" w:hAnsi="Bookman Old Style"/>
                <w:sz w:val="20"/>
                <w:szCs w:val="20"/>
              </w:rPr>
              <w:t>Atrakcyjn</w:t>
            </w:r>
            <w:r>
              <w:rPr>
                <w:rFonts w:ascii="Bookman Old Style" w:hAnsi="Bookman Old Style"/>
                <w:sz w:val="20"/>
                <w:szCs w:val="20"/>
              </w:rPr>
              <w:t>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nagrod</w:t>
            </w:r>
            <w:r>
              <w:rPr>
                <w:rFonts w:ascii="Bookman Old Style" w:hAnsi="Bookman Old Style"/>
                <w:sz w:val="20"/>
                <w:szCs w:val="20"/>
              </w:rPr>
              <w:t>a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rzeczow</w:t>
            </w:r>
            <w:r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</w:tr>
      <w:tr w:rsidR="00A24567" w:rsidTr="00A24567">
        <w:trPr>
          <w:trHeight w:val="454"/>
        </w:trPr>
        <w:tc>
          <w:tcPr>
            <w:tcW w:w="2512" w:type="dxa"/>
          </w:tcPr>
          <w:p w:rsidR="00A24567" w:rsidRDefault="00A24567" w:rsidP="00A24567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III miejsce</w:t>
            </w:r>
          </w:p>
        </w:tc>
        <w:tc>
          <w:tcPr>
            <w:tcW w:w="2512" w:type="dxa"/>
          </w:tcPr>
          <w:p w:rsidR="00A24567" w:rsidRDefault="00A24567" w:rsidP="00A24567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Puchar + 500 PLN</w:t>
            </w:r>
          </w:p>
        </w:tc>
        <w:tc>
          <w:tcPr>
            <w:tcW w:w="2512" w:type="dxa"/>
          </w:tcPr>
          <w:p w:rsidR="00A24567" w:rsidRDefault="00A24567" w:rsidP="00A24567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Puchar + 2</w:t>
            </w:r>
            <w:r w:rsidR="00030F8B">
              <w:rPr>
                <w:rFonts w:ascii="Bookman Old Style" w:hAnsi="Bookman Old Style"/>
                <w:sz w:val="28"/>
                <w:szCs w:val="28"/>
              </w:rPr>
              <w:t>0</w:t>
            </w:r>
            <w:r>
              <w:rPr>
                <w:rFonts w:ascii="Bookman Old Style" w:hAnsi="Bookman Old Style"/>
                <w:sz w:val="28"/>
                <w:szCs w:val="28"/>
              </w:rPr>
              <w:t>0 PLN</w:t>
            </w:r>
          </w:p>
        </w:tc>
        <w:tc>
          <w:tcPr>
            <w:tcW w:w="2512" w:type="dxa"/>
          </w:tcPr>
          <w:p w:rsidR="00A24567" w:rsidRDefault="00A24567" w:rsidP="00A24567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Puchar+</w:t>
            </w:r>
            <w:r>
              <w:rPr>
                <w:rFonts w:ascii="Bookman Old Style" w:hAnsi="Bookman Old Style"/>
                <w:sz w:val="20"/>
                <w:szCs w:val="20"/>
              </w:rPr>
              <w:t>Atrakcyjn</w:t>
            </w:r>
            <w:r>
              <w:rPr>
                <w:rFonts w:ascii="Bookman Old Style" w:hAnsi="Bookman Old Style"/>
                <w:sz w:val="20"/>
                <w:szCs w:val="20"/>
              </w:rPr>
              <w:t>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nagrod</w:t>
            </w:r>
            <w:r>
              <w:rPr>
                <w:rFonts w:ascii="Bookman Old Style" w:hAnsi="Bookman Old Style"/>
                <w:sz w:val="20"/>
                <w:szCs w:val="20"/>
              </w:rPr>
              <w:t>a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rzeczow</w:t>
            </w:r>
            <w:r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</w:tr>
    </w:tbl>
    <w:p w:rsidR="00A72E06" w:rsidRPr="00A72E06" w:rsidRDefault="00A72E06" w:rsidP="00A24567">
      <w:pPr>
        <w:ind w:left="720"/>
        <w:jc w:val="center"/>
        <w:rPr>
          <w:rFonts w:ascii="Bookman Old Style" w:hAnsi="Bookman Old Style"/>
          <w:sz w:val="28"/>
          <w:szCs w:val="28"/>
        </w:rPr>
      </w:pPr>
    </w:p>
    <w:p w:rsidR="00561589" w:rsidRPr="00027D6A" w:rsidRDefault="00027D6A" w:rsidP="00027D6A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Aktualny stan wyników będzie prezentowany w pliku zbiorczym na serwisie </w:t>
      </w:r>
      <w:proofErr w:type="spellStart"/>
      <w:r>
        <w:rPr>
          <w:rFonts w:ascii="Bookman Old Style" w:hAnsi="Bookman Old Style"/>
          <w:sz w:val="28"/>
          <w:szCs w:val="28"/>
        </w:rPr>
        <w:t>ChessArbiter</w:t>
      </w:r>
      <w:proofErr w:type="spellEnd"/>
      <w:r>
        <w:rPr>
          <w:rFonts w:ascii="Bookman Old Style" w:hAnsi="Bookman Old Style"/>
          <w:sz w:val="28"/>
          <w:szCs w:val="28"/>
        </w:rPr>
        <w:t>.</w:t>
      </w:r>
      <w:bookmarkStart w:id="0" w:name="_GoBack"/>
      <w:bookmarkEnd w:id="0"/>
    </w:p>
    <w:sectPr w:rsidR="00561589" w:rsidRPr="00027D6A" w:rsidSect="00123E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6B70"/>
    <w:multiLevelType w:val="hybridMultilevel"/>
    <w:tmpl w:val="CB00367E"/>
    <w:lvl w:ilvl="0" w:tplc="EA5449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215944"/>
    <w:multiLevelType w:val="hybridMultilevel"/>
    <w:tmpl w:val="5BB229F6"/>
    <w:lvl w:ilvl="0" w:tplc="9D008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EC39AF"/>
    <w:multiLevelType w:val="hybridMultilevel"/>
    <w:tmpl w:val="C1905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CE"/>
    <w:rsid w:val="00027D6A"/>
    <w:rsid w:val="00030F8B"/>
    <w:rsid w:val="00123ECE"/>
    <w:rsid w:val="00137848"/>
    <w:rsid w:val="00561589"/>
    <w:rsid w:val="006B1DF8"/>
    <w:rsid w:val="00A24567"/>
    <w:rsid w:val="00A72E06"/>
    <w:rsid w:val="00AA7A2C"/>
    <w:rsid w:val="00E42C0D"/>
    <w:rsid w:val="00F7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2FF9"/>
  <w15:chartTrackingRefBased/>
  <w15:docId w15:val="{DFD6A1BF-F4B6-4BF1-954F-8415DF63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3ECE"/>
    <w:pPr>
      <w:ind w:left="720"/>
      <w:contextualSpacing/>
    </w:pPr>
  </w:style>
  <w:style w:type="table" w:styleId="Tabela-Siatka">
    <w:name w:val="Table Grid"/>
    <w:basedOn w:val="Standardowy"/>
    <w:uiPriority w:val="39"/>
    <w:rsid w:val="00A24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Jedynak January (STUD)</dc:creator>
  <cp:keywords/>
  <dc:description/>
  <cp:lastModifiedBy>Jedynak January (STUD)</cp:lastModifiedBy>
  <cp:revision>2</cp:revision>
  <dcterms:created xsi:type="dcterms:W3CDTF">2020-01-12T16:35:00Z</dcterms:created>
  <dcterms:modified xsi:type="dcterms:W3CDTF">2020-01-12T19:30:00Z</dcterms:modified>
</cp:coreProperties>
</file>