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1382" w14:textId="5BD62069" w:rsidR="00B74518" w:rsidRPr="00CA300D" w:rsidRDefault="005A12F7" w:rsidP="00C16B2D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 w:rsidRPr="00CA300D">
        <w:rPr>
          <w:rFonts w:ascii="Bookman Old Style" w:eastAsia="Times New Roman" w:hAnsi="Bookman Old Style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4735C97" wp14:editId="19624C78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2369185" cy="13106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00D">
        <w:rPr>
          <w:rFonts w:ascii="Bookman Old Style" w:eastAsia="Times New Roman" w:hAnsi="Bookman Old Style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7358751" wp14:editId="412B9860">
            <wp:simplePos x="0" y="0"/>
            <wp:positionH relativeFrom="margin">
              <wp:posOffset>3266440</wp:posOffset>
            </wp:positionH>
            <wp:positionV relativeFrom="paragraph">
              <wp:posOffset>173355</wp:posOffset>
            </wp:positionV>
            <wp:extent cx="2519680" cy="1049020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518"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br/>
      </w:r>
      <w:r w:rsidR="00B74518"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br/>
      </w:r>
    </w:p>
    <w:p w14:paraId="2DEEC67D" w14:textId="77777777" w:rsidR="00B74518" w:rsidRPr="00CA300D" w:rsidRDefault="00B74518" w:rsidP="00C16B2D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</w:p>
    <w:p w14:paraId="36D0F162" w14:textId="492B39FC" w:rsidR="00B74518" w:rsidRPr="00CA300D" w:rsidRDefault="00B74518" w:rsidP="00C16B2D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ab/>
      </w:r>
      <w:r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ab/>
      </w:r>
      <w:r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ab/>
      </w:r>
      <w:r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ab/>
      </w:r>
    </w:p>
    <w:p w14:paraId="121AB91A" w14:textId="77777777" w:rsidR="00B74518" w:rsidRPr="00CA300D" w:rsidRDefault="00B74518" w:rsidP="00C16B2D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</w:p>
    <w:p w14:paraId="543C0A05" w14:textId="4F154FE3" w:rsidR="00F71A67" w:rsidRPr="00CA300D" w:rsidRDefault="005A12F7" w:rsidP="005A12F7">
      <w:pPr>
        <w:pStyle w:val="Standard"/>
        <w:keepNext/>
        <w:shd w:val="clear" w:color="auto" w:fill="FFFFFF"/>
        <w:spacing w:before="100" w:after="62" w:line="240" w:lineRule="auto"/>
        <w:ind w:left="12" w:firstLine="708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 w:rsidR="00B74518"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 xml:space="preserve">Szachowe </w:t>
      </w:r>
      <w:r w:rsidR="00203794" w:rsidRPr="00CA30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Mistrzostwa Dzielnicy Mokotów m. st. Warszawy</w:t>
      </w:r>
    </w:p>
    <w:p w14:paraId="61FEBA6F" w14:textId="77777777" w:rsidR="00F71A67" w:rsidRPr="00CA300D" w:rsidRDefault="00F71A67" w:rsidP="00F71A67">
      <w:pPr>
        <w:pStyle w:val="Standard"/>
        <w:keepNext/>
        <w:shd w:val="clear" w:color="auto" w:fill="FFFFFF"/>
        <w:spacing w:before="100" w:after="62" w:line="240" w:lineRule="auto"/>
        <w:ind w:left="2124" w:firstLine="708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</w:p>
    <w:p w14:paraId="58D0ECC1" w14:textId="095D48E2" w:rsidR="00C46265" w:rsidRPr="005A12F7" w:rsidRDefault="00F71A67" w:rsidP="0032787F">
      <w:pPr>
        <w:pStyle w:val="Standard"/>
        <w:keepNext/>
        <w:numPr>
          <w:ilvl w:val="0"/>
          <w:numId w:val="4"/>
        </w:numPr>
        <w:shd w:val="clear" w:color="auto" w:fill="FFFFFF"/>
        <w:spacing w:before="100" w:after="62" w:line="240" w:lineRule="auto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Organizator</w:t>
      </w:r>
      <w:r w:rsidR="00E90A04">
        <w:rPr>
          <w:rFonts w:ascii="Bookman Old Style" w:eastAsia="Times New Roman" w:hAnsi="Bookman Old Style" w:cs="Times New Roman"/>
          <w:color w:val="000000"/>
          <w:lang w:eastAsia="pl-PL"/>
        </w:rPr>
        <w:t>zy</w:t>
      </w:r>
      <w:r w:rsidR="00E90A04">
        <w:rPr>
          <w:rFonts w:ascii="Bookman Old Style" w:eastAsia="Times New Roman" w:hAnsi="Bookman Old Style" w:cs="Times New Roman"/>
          <w:color w:val="000000"/>
          <w:lang w:eastAsia="pl-PL"/>
        </w:rPr>
        <w:br/>
        <w:t>- Urząd dzielnicy Mokotów m. st. Warszawy</w:t>
      </w:r>
      <w:r w:rsidR="00E90A04">
        <w:rPr>
          <w:rFonts w:ascii="Bookman Old Style" w:eastAsia="Times New Roman" w:hAnsi="Bookman Old Style" w:cs="Times New Roman"/>
          <w:color w:val="000000"/>
          <w:lang w:eastAsia="pl-PL"/>
        </w:rPr>
        <w:br/>
        <w:t>- Fundacja ,,Bieganie,,</w:t>
      </w:r>
      <w:r w:rsidR="00E90A04">
        <w:rPr>
          <w:rFonts w:ascii="Bookman Old Style" w:eastAsia="Times New Roman" w:hAnsi="Bookman Old Style" w:cs="Times New Roman"/>
          <w:color w:val="000000"/>
          <w:lang w:eastAsia="pl-PL"/>
        </w:rPr>
        <w:br/>
        <w:t>- Klub Szachowy Zugzwang Warszawa</w:t>
      </w:r>
    </w:p>
    <w:p w14:paraId="6500C44F" w14:textId="555D83FD" w:rsidR="00CA300D" w:rsidRPr="005A12F7" w:rsidRDefault="00C46265" w:rsidP="00CA300D">
      <w:pPr>
        <w:pStyle w:val="Standard"/>
        <w:keepNext/>
        <w:numPr>
          <w:ilvl w:val="0"/>
          <w:numId w:val="4"/>
        </w:numPr>
        <w:shd w:val="clear" w:color="auto" w:fill="FFFFFF"/>
        <w:spacing w:before="100" w:after="62" w:line="240" w:lineRule="auto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 xml:space="preserve">Cele wydarzenia: 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15572B">
        <w:rPr>
          <w:rFonts w:ascii="Bookman Old Style" w:eastAsia="Times New Roman" w:hAnsi="Bookman Old Style" w:cs="Times New Roman"/>
          <w:color w:val="000000"/>
          <w:lang w:eastAsia="pl-PL"/>
        </w:rPr>
        <w:t xml:space="preserve"> 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- wyłonienie najlepszych szachistów dz. Mokotów m. st. Warszawy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15572B">
        <w:rPr>
          <w:rFonts w:ascii="Bookman Old Style" w:eastAsia="Times New Roman" w:hAnsi="Bookman Old Style" w:cs="Times New Roman"/>
          <w:color w:val="000000"/>
          <w:lang w:eastAsia="pl-PL"/>
        </w:rPr>
        <w:t xml:space="preserve"> 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 xml:space="preserve">- popularyzacja szachów wśród dzieci, młodzieży, dorosłych 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15572B">
        <w:rPr>
          <w:rFonts w:ascii="Bookman Old Style" w:eastAsia="Times New Roman" w:hAnsi="Bookman Old Style" w:cs="Times New Roman"/>
          <w:color w:val="000000"/>
          <w:lang w:eastAsia="pl-PL"/>
        </w:rPr>
        <w:t xml:space="preserve"> 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- integracja środowiska szachowego, możliwość aktywnego spędzania czasu wolnego</w:t>
      </w:r>
      <w:r w:rsidR="00CA300D"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15572B">
        <w:rPr>
          <w:rFonts w:ascii="Bookman Old Style" w:eastAsia="Times New Roman" w:hAnsi="Bookman Old Style" w:cs="Times New Roman"/>
          <w:color w:val="000000"/>
          <w:lang w:eastAsia="pl-PL"/>
        </w:rPr>
        <w:t xml:space="preserve"> </w:t>
      </w:r>
      <w:r w:rsidR="00CA300D" w:rsidRPr="005A12F7">
        <w:rPr>
          <w:rFonts w:ascii="Bookman Old Style" w:eastAsia="Times New Roman" w:hAnsi="Bookman Old Style" w:cs="Times New Roman"/>
          <w:color w:val="000000"/>
          <w:lang w:eastAsia="pl-PL"/>
        </w:rPr>
        <w:t>- możliwość uzyskania rankingu międzynarodowego FIDE w szachach szybkich oraz norm na kategorie Polskiego Związku Szachowego</w:t>
      </w:r>
      <w:r w:rsidR="00CA300D"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</w:p>
    <w:p w14:paraId="32400A96" w14:textId="7AB0612C" w:rsidR="00CA300D" w:rsidRPr="005A12F7" w:rsidRDefault="00CA300D" w:rsidP="00CA300D">
      <w:pPr>
        <w:pStyle w:val="Standard"/>
        <w:keepNext/>
        <w:numPr>
          <w:ilvl w:val="0"/>
          <w:numId w:val="4"/>
        </w:numPr>
        <w:shd w:val="clear" w:color="auto" w:fill="FFFFFF"/>
        <w:spacing w:before="100" w:after="62" w:line="240" w:lineRule="auto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Termin i Miejsce: 9 października (sobota) 2021 r. – Szkoła Podstawowa nr 85 im. Benito Juareza, ul. Narbutta 14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</w:p>
    <w:p w14:paraId="10FB3061" w14:textId="2C314A3F" w:rsidR="000722E0" w:rsidRPr="005A12F7" w:rsidRDefault="00CA300D" w:rsidP="00CA300D">
      <w:pPr>
        <w:pStyle w:val="Standard"/>
        <w:keepNext/>
        <w:numPr>
          <w:ilvl w:val="0"/>
          <w:numId w:val="4"/>
        </w:numPr>
        <w:shd w:val="clear" w:color="auto" w:fill="FFFFFF"/>
        <w:spacing w:before="100" w:after="62" w:line="240" w:lineRule="auto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Turniej zostanie rozegrany w dwóch grupach turniejowych: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Pr="00E90A04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A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 xml:space="preserve"> – Turniej Otwarty szachów szybkich sankcjonowany przez FIDE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Pr="00E90A04">
        <w:rPr>
          <w:rFonts w:ascii="Bookman Old Style" w:eastAsia="Times New Roman" w:hAnsi="Bookman Old Style" w:cs="Times New Roman"/>
          <w:b/>
          <w:bCs/>
          <w:color w:val="000000"/>
          <w:lang w:eastAsia="pl-PL"/>
        </w:rPr>
        <w:t>B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 xml:space="preserve"> – Turniej Klasyfikacyjny o kategorie szachowe sankcjonowany przez </w:t>
      </w:r>
      <w:proofErr w:type="spellStart"/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PZSzach</w:t>
      </w:r>
      <w:proofErr w:type="spellEnd"/>
      <w:r w:rsidR="00E90A04">
        <w:rPr>
          <w:rFonts w:ascii="Bookman Old Style" w:eastAsia="Times New Roman" w:hAnsi="Bookman Old Style" w:cs="Times New Roman"/>
          <w:color w:val="000000"/>
          <w:lang w:eastAsia="pl-PL"/>
        </w:rPr>
        <w:t xml:space="preserve">, dla szachistów do rankingu </w:t>
      </w:r>
      <w:proofErr w:type="spellStart"/>
      <w:r w:rsidR="00E90A04">
        <w:rPr>
          <w:rFonts w:ascii="Bookman Old Style" w:eastAsia="Times New Roman" w:hAnsi="Bookman Old Style" w:cs="Times New Roman"/>
          <w:color w:val="000000"/>
          <w:lang w:eastAsia="pl-PL"/>
        </w:rPr>
        <w:t>PZSzach</w:t>
      </w:r>
      <w:proofErr w:type="spellEnd"/>
      <w:r w:rsidR="00E90A04">
        <w:rPr>
          <w:rFonts w:ascii="Bookman Old Style" w:eastAsia="Times New Roman" w:hAnsi="Bookman Old Style" w:cs="Times New Roman"/>
          <w:color w:val="000000"/>
          <w:lang w:eastAsia="pl-PL"/>
        </w:rPr>
        <w:t xml:space="preserve"> max. </w:t>
      </w:r>
      <w:r w:rsidR="00E90A04" w:rsidRPr="00E90A04">
        <w:rPr>
          <w:rFonts w:ascii="Bookman Old Style" w:eastAsia="Times New Roman" w:hAnsi="Bookman Old Style" w:cs="Times New Roman"/>
          <w:color w:val="000000"/>
          <w:lang w:eastAsia="pl-PL"/>
        </w:rPr>
        <w:t>1600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</w:p>
    <w:p w14:paraId="0A0C8123" w14:textId="04C10F6A" w:rsidR="005A12F7" w:rsidRPr="005A12F7" w:rsidRDefault="000722E0" w:rsidP="0015572B">
      <w:pPr>
        <w:pStyle w:val="Standard"/>
        <w:keepNext/>
        <w:numPr>
          <w:ilvl w:val="0"/>
          <w:numId w:val="4"/>
        </w:numPr>
        <w:shd w:val="clear" w:color="auto" w:fill="FFFFFF"/>
        <w:spacing w:before="100" w:after="62" w:line="240" w:lineRule="auto"/>
        <w:rPr>
          <w:rFonts w:ascii="Bookman Old Style" w:eastAsia="Times New Roman" w:hAnsi="Bookman Old Style" w:cs="Times New Roman"/>
          <w:color w:val="000000"/>
          <w:lang w:eastAsia="pl-PL"/>
        </w:rPr>
      </w:pP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Zgłoszenia – chęć udziału należy zgłosić do 0</w:t>
      </w:r>
      <w:r w:rsidR="00055432" w:rsidRPr="005A12F7">
        <w:rPr>
          <w:rFonts w:ascii="Bookman Old Style" w:eastAsia="Times New Roman" w:hAnsi="Bookman Old Style" w:cs="Times New Roman"/>
          <w:color w:val="000000"/>
          <w:lang w:eastAsia="pl-PL"/>
        </w:rPr>
        <w:t>7</w:t>
      </w:r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 xml:space="preserve">.10.2021 r. za pomocą formularza zgłoszeniowego serwisu turniejowego </w:t>
      </w:r>
      <w:proofErr w:type="spellStart"/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ChessArbiter</w:t>
      </w:r>
      <w:proofErr w:type="spellEnd"/>
      <w:r w:rsidRPr="005A12F7">
        <w:rPr>
          <w:rFonts w:ascii="Bookman Old Style" w:eastAsia="Times New Roman" w:hAnsi="Bookman Old Style" w:cs="Times New Roman"/>
          <w:color w:val="000000"/>
          <w:lang w:eastAsia="pl-PL"/>
        </w:rPr>
        <w:t>, lub kontaktując się za pomocą e-mail/SMS z sędzią głównym zawodów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t xml:space="preserve">. 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15572B">
        <w:rPr>
          <w:rFonts w:ascii="Bookman Old Style" w:eastAsia="Times New Roman" w:hAnsi="Bookman Old Style" w:cs="Times New Roman"/>
          <w:color w:val="000000"/>
          <w:lang w:eastAsia="pl-PL"/>
        </w:rPr>
        <w:t xml:space="preserve">       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t>Zgłoszenie powinno zawierać: imię, nazwisko, datę urodzenia, reprezentowany klub/miasto.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15572B">
        <w:rPr>
          <w:rFonts w:ascii="Bookman Old Style" w:eastAsia="Times New Roman" w:hAnsi="Bookman Old Style" w:cs="Times New Roman"/>
          <w:color w:val="000000"/>
          <w:lang w:eastAsia="pl-PL"/>
        </w:rPr>
        <w:t xml:space="preserve">       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t>Warunkiem udziału w zawodach jest opłacenie wpisowego w/wys. 50 PLN na konto organizatora: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  <w:t>BNP Paribas 82 1750 0012 0000 0000 2760 1917, oraz przesłanie potwierdzenia przelewu na e-mail sędziego.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15572B">
        <w:rPr>
          <w:rFonts w:ascii="Bookman Old Style" w:eastAsia="Times New Roman" w:hAnsi="Bookman Old Style" w:cs="Times New Roman"/>
          <w:color w:val="000000"/>
          <w:lang w:eastAsia="pl-PL"/>
        </w:rPr>
        <w:t xml:space="preserve">       </w:t>
      </w:r>
      <w:r w:rsidR="00F14A7B" w:rsidRPr="005A12F7">
        <w:rPr>
          <w:rFonts w:ascii="Bookman Old Style" w:eastAsia="Times New Roman" w:hAnsi="Bookman Old Style" w:cs="Times New Roman"/>
          <w:color w:val="000000"/>
          <w:lang w:eastAsia="pl-PL"/>
        </w:rPr>
        <w:t>Osoby zgłaszające się po terminie, w dniu zawodów zostaną przyjęci w miarę wolnych miejsc</w:t>
      </w:r>
      <w:r w:rsidR="00055432" w:rsidRPr="005A12F7">
        <w:rPr>
          <w:rFonts w:ascii="Bookman Old Style" w:eastAsia="Times New Roman" w:hAnsi="Bookman Old Style" w:cs="Times New Roman"/>
          <w:color w:val="000000"/>
          <w:lang w:eastAsia="pl-PL"/>
        </w:rPr>
        <w:t xml:space="preserve"> – w tym przypadku wpisowe do zawodów rośnie o 50% nominalnej wartości</w:t>
      </w:r>
      <w:r w:rsidR="005A12F7">
        <w:rPr>
          <w:rFonts w:ascii="Bookman Old Style" w:eastAsia="Times New Roman" w:hAnsi="Bookman Old Style" w:cs="Times New Roman"/>
          <w:color w:val="000000"/>
          <w:lang w:eastAsia="pl-PL"/>
        </w:rPr>
        <w:t>.</w:t>
      </w:r>
      <w:r w:rsidR="005A12F7">
        <w:rPr>
          <w:rFonts w:ascii="Bookman Old Style" w:eastAsia="Times New Roman" w:hAnsi="Bookman Old Style" w:cs="Times New Roman"/>
          <w:color w:val="000000"/>
          <w:lang w:eastAsia="pl-PL"/>
        </w:rPr>
        <w:br/>
      </w:r>
      <w:r w:rsid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</w:r>
      <w:r w:rsidR="005A12F7" w:rsidRP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Zgłoszenia przyjmuje sędzia Mistrzostw – Sędzia </w:t>
      </w:r>
      <w:proofErr w:type="spellStart"/>
      <w:r w:rsidR="005A12F7" w:rsidRP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PZSzach</w:t>
      </w:r>
      <w:proofErr w:type="spellEnd"/>
      <w:r w:rsidR="005A12F7" w:rsidRP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/FIDE January Jedynak</w:t>
      </w:r>
      <w:r w:rsid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</w:r>
      <w:hyperlink r:id="rId8" w:history="1">
        <w:r w:rsidR="005A12F7" w:rsidRPr="005A12F7">
          <w:rPr>
            <w:rStyle w:val="Hipercze"/>
            <w:rFonts w:ascii="Bookman Old Style" w:eastAsia="Times New Roman" w:hAnsi="Bookman Old Style" w:cs="Times New Roman"/>
            <w:sz w:val="20"/>
            <w:szCs w:val="20"/>
            <w:lang w:eastAsia="pl-PL"/>
          </w:rPr>
          <w:t>january.jedynak@klubszachowyzuzgwang.pl</w:t>
        </w:r>
      </w:hyperlink>
      <w:r w:rsidR="005A12F7">
        <w:rPr>
          <w:rStyle w:val="Hipercze"/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5A12F7" w:rsidRP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tel. 791-666-764</w:t>
      </w:r>
      <w:r w:rsid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</w:r>
      <w:r w:rsid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lastRenderedPageBreak/>
        <w:t>Tabela prezentuje informacje nt. systemu rozgrywek, harmonogramu Mistrzostw:</w:t>
      </w:r>
      <w:r w:rsidR="005A12F7" w:rsidRP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</w:r>
    </w:p>
    <w:p w14:paraId="79A19050" w14:textId="77777777" w:rsidR="005A12F7" w:rsidRDefault="005A12F7" w:rsidP="005A12F7">
      <w:pPr>
        <w:pStyle w:val="Standard"/>
        <w:keepNext/>
        <w:shd w:val="clear" w:color="auto" w:fill="FFFFFF"/>
        <w:spacing w:before="100" w:after="62" w:line="240" w:lineRule="auto"/>
        <w:ind w:left="720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2250"/>
        <w:gridCol w:w="3524"/>
        <w:gridCol w:w="3622"/>
      </w:tblGrid>
      <w:tr w:rsidR="005A12F7" w14:paraId="44305965" w14:textId="77777777" w:rsidTr="005A12F7">
        <w:tc>
          <w:tcPr>
            <w:tcW w:w="2250" w:type="dxa"/>
          </w:tcPr>
          <w:p w14:paraId="54E16223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4" w:type="dxa"/>
          </w:tcPr>
          <w:p w14:paraId="657EC7FC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 - Turniej Otwarty FIDE</w:t>
            </w:r>
          </w:p>
        </w:tc>
        <w:tc>
          <w:tcPr>
            <w:tcW w:w="3622" w:type="dxa"/>
          </w:tcPr>
          <w:p w14:paraId="4BCAF546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 – Turniej Klasyfikacyjny</w:t>
            </w:r>
          </w:p>
        </w:tc>
      </w:tr>
      <w:tr w:rsidR="005A12F7" w14:paraId="2A53F94D" w14:textId="77777777" w:rsidTr="005A12F7">
        <w:trPr>
          <w:trHeight w:val="692"/>
        </w:trPr>
        <w:tc>
          <w:tcPr>
            <w:tcW w:w="2250" w:type="dxa"/>
          </w:tcPr>
          <w:p w14:paraId="0DE23ECD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3B900069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1E6C8FFE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System Rozgrywek</w:t>
            </w:r>
          </w:p>
        </w:tc>
        <w:tc>
          <w:tcPr>
            <w:tcW w:w="3524" w:type="dxa"/>
          </w:tcPr>
          <w:p w14:paraId="45DCC091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System Szwajcarski na dystansie 9 rund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Tempo – 10 min. + 5 sek. na posunięcie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Turniej sankcjonowany przez FIDE – możliwość uzyskania/zmiany rankingu FIDE dla szachów szybkich (RAPID)</w:t>
            </w:r>
          </w:p>
        </w:tc>
        <w:tc>
          <w:tcPr>
            <w:tcW w:w="3622" w:type="dxa"/>
          </w:tcPr>
          <w:p w14:paraId="40D4447B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System Szwajcarski na dystansie 5 rund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Tempo – 30 min.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 xml:space="preserve">Turniej sankcjonowany przez </w:t>
            </w:r>
            <w:proofErr w:type="spellStart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PZSzach</w:t>
            </w:r>
            <w:proofErr w:type="spellEnd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– możliwość uzyskania norm na V i IV kategorię </w:t>
            </w:r>
            <w:proofErr w:type="spellStart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PZszach</w:t>
            </w:r>
            <w:proofErr w:type="spellEnd"/>
          </w:p>
        </w:tc>
      </w:tr>
      <w:tr w:rsidR="005A12F7" w14:paraId="67B59134" w14:textId="77777777" w:rsidTr="005A12F7">
        <w:trPr>
          <w:trHeight w:val="2992"/>
        </w:trPr>
        <w:tc>
          <w:tcPr>
            <w:tcW w:w="2250" w:type="dxa"/>
          </w:tcPr>
          <w:p w14:paraId="728FD7E9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135AF6CA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23BA61A6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4040F4F9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1702BBDE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Harmonogram Mistrzostw</w:t>
            </w:r>
          </w:p>
        </w:tc>
        <w:tc>
          <w:tcPr>
            <w:tcW w:w="3524" w:type="dxa"/>
          </w:tcPr>
          <w:p w14:paraId="5EEDEB18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9:30 – Otwarcie Sali Gry, Biura Zawodów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10:00 – Otwarcie Turnieju, 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10:40 – II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11:15 – III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11:50 – IV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12:25 – V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13:00 – VI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13:35 VII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14:10 VIII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14:45 – IX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15:30 – Zakończenie Mistrzostw</w:t>
            </w:r>
          </w:p>
        </w:tc>
        <w:tc>
          <w:tcPr>
            <w:tcW w:w="3622" w:type="dxa"/>
          </w:tcPr>
          <w:p w14:paraId="6860E171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9:30 – Otwarcie Sali Gry, Biura Zawodów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10:00 – Otwarcie Turnieju, 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11:00 – II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 xml:space="preserve">12:00 – III Runda 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13:00 – IV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14:00 – V Runda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>15:30 – Zakończenie Mistrzostw</w:t>
            </w:r>
          </w:p>
        </w:tc>
      </w:tr>
      <w:tr w:rsidR="005A12F7" w14:paraId="2FB1B0CB" w14:textId="77777777" w:rsidTr="0078071F">
        <w:trPr>
          <w:trHeight w:val="3757"/>
        </w:trPr>
        <w:tc>
          <w:tcPr>
            <w:tcW w:w="2250" w:type="dxa"/>
          </w:tcPr>
          <w:p w14:paraId="3B9059F9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BD87662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4247AC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C4628E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805CFF5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  <w:p w14:paraId="2207B2D6" w14:textId="77777777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Nagrody</w:t>
            </w:r>
          </w:p>
        </w:tc>
        <w:tc>
          <w:tcPr>
            <w:tcW w:w="3524" w:type="dxa"/>
          </w:tcPr>
          <w:p w14:paraId="1C648480" w14:textId="5401A85F" w:rsidR="005A12F7" w:rsidRPr="002846EE" w:rsidRDefault="005A12F7" w:rsidP="002846EE">
            <w:pPr>
              <w:pStyle w:val="Standard"/>
              <w:keepNext/>
              <w:spacing w:before="100" w:after="62" w:line="240" w:lineRule="auto"/>
              <w:ind w:left="360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="00284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 – 700 PLN + puchar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="00284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II – 500 PLN + puchar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="00284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III – 350 PLN + puchar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="00284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IV – 250 PLN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="00284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V – 150 PLN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="00284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VI – 100 PLN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="002846E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Najlepsza Kobieta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– 150 PLN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Junior do 18. – 150 PLN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FIDE do 1800 – 100 PLN</w:t>
            </w:r>
            <w:r w:rsidRPr="005A12F7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br/>
              <w:t>FIDE do 1400 – 100 PLN</w:t>
            </w:r>
          </w:p>
        </w:tc>
        <w:tc>
          <w:tcPr>
            <w:tcW w:w="3622" w:type="dxa"/>
          </w:tcPr>
          <w:p w14:paraId="573BE449" w14:textId="4FEEF471" w:rsidR="005A12F7" w:rsidRPr="005A12F7" w:rsidRDefault="005A12F7" w:rsidP="005A12F7">
            <w:pPr>
              <w:pStyle w:val="Standard"/>
              <w:keepNext/>
              <w:spacing w:before="100" w:after="62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 xml:space="preserve">I – puchar + </w:t>
            </w:r>
            <w:proofErr w:type="spellStart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nagr</w:t>
            </w:r>
            <w:proofErr w:type="spellEnd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Rzecz.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 xml:space="preserve"> II – puchar + </w:t>
            </w:r>
            <w:proofErr w:type="spellStart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nagr</w:t>
            </w:r>
            <w:proofErr w:type="spellEnd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Rzecz.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 xml:space="preserve"> III – puchar + </w:t>
            </w:r>
            <w:proofErr w:type="spellStart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nagr</w:t>
            </w:r>
            <w:proofErr w:type="spellEnd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Rzecz.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  <w:t xml:space="preserve">Dodatkowo, uczestnicy, którzy uzyskają normę na kategorię </w:t>
            </w:r>
            <w:proofErr w:type="spellStart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PZSzach</w:t>
            </w:r>
            <w:proofErr w:type="spellEnd"/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 otrzymają nagrodę rzeczową i pamiątkowe potwierdzenie uzyskanej normy.</w:t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A12F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</w:tr>
    </w:tbl>
    <w:p w14:paraId="5F4202B1" w14:textId="0E520C6D" w:rsidR="005A12F7" w:rsidRPr="0078071F" w:rsidRDefault="0078071F" w:rsidP="0078071F">
      <w:pPr>
        <w:pStyle w:val="Standard"/>
        <w:keepNext/>
        <w:shd w:val="clear" w:color="auto" w:fill="FFFFFF"/>
        <w:spacing w:before="100" w:after="62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78071F"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0"/>
          <w:szCs w:val="20"/>
          <w:lang w:eastAsia="pl-PL"/>
        </w:rPr>
        <w:t>Na zakończeniu zawodów każdy uczestnik otrzyma pamiątkowy medal Mistrzostw!</w:t>
      </w:r>
      <w:r>
        <w:rPr>
          <w:rFonts w:ascii="Bookman Old Style" w:eastAsia="Times New Roman" w:hAnsi="Bookman Old Style" w:cs="Times New Roman"/>
          <w:b/>
          <w:bCs/>
          <w:i/>
          <w:iCs/>
          <w:color w:val="000000"/>
          <w:sz w:val="20"/>
          <w:szCs w:val="20"/>
          <w:lang w:eastAsia="pl-PL"/>
        </w:rPr>
        <w:br/>
        <w:t>Nagrody finansowe nie są łączone!</w:t>
      </w:r>
    </w:p>
    <w:p w14:paraId="55FEBC77" w14:textId="77777777" w:rsidR="005A12F7" w:rsidRPr="0078071F" w:rsidRDefault="005A12F7" w:rsidP="005A12F7">
      <w:pPr>
        <w:pStyle w:val="Standard"/>
        <w:keepNext/>
        <w:shd w:val="clear" w:color="auto" w:fill="FFFFFF"/>
        <w:spacing w:before="100" w:after="62" w:line="240" w:lineRule="auto"/>
        <w:ind w:left="720"/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eastAsia="pl-PL"/>
        </w:rPr>
      </w:pPr>
    </w:p>
    <w:p w14:paraId="5BBDB891" w14:textId="77777777" w:rsidR="005A12F7" w:rsidRDefault="005A12F7" w:rsidP="005A12F7">
      <w:pPr>
        <w:pStyle w:val="Standard"/>
        <w:keepNext/>
        <w:shd w:val="clear" w:color="auto" w:fill="FFFFFF"/>
        <w:spacing w:before="100" w:after="62" w:line="240" w:lineRule="auto"/>
        <w:ind w:left="720"/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</w:pPr>
    </w:p>
    <w:p w14:paraId="19021D8C" w14:textId="77777777" w:rsidR="0078071F" w:rsidRDefault="0078071F" w:rsidP="0015572B">
      <w:pPr>
        <w:pStyle w:val="Standard"/>
        <w:shd w:val="clear" w:color="auto" w:fill="FFFFFF"/>
        <w:spacing w:before="100" w:after="0" w:line="240" w:lineRule="auto"/>
        <w:ind w:left="72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</w:p>
    <w:p w14:paraId="2AF49D04" w14:textId="01343E28" w:rsidR="0015572B" w:rsidRDefault="005A12F7" w:rsidP="0015572B">
      <w:pPr>
        <w:pStyle w:val="Standard"/>
        <w:shd w:val="clear" w:color="auto" w:fill="FFFFFF"/>
        <w:spacing w:before="100" w:after="0" w:line="240" w:lineRule="auto"/>
        <w:ind w:left="720"/>
        <w:rPr>
          <w:rFonts w:ascii="Bookman Old Style" w:hAnsi="Bookman Old Style"/>
          <w:color w:val="222222"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lastRenderedPageBreak/>
        <w:br/>
      </w:r>
    </w:p>
    <w:p w14:paraId="635E36E8" w14:textId="150CC6AC" w:rsidR="0015572B" w:rsidRDefault="0015572B" w:rsidP="0015572B">
      <w:pPr>
        <w:pStyle w:val="Standard"/>
        <w:numPr>
          <w:ilvl w:val="0"/>
          <w:numId w:val="4"/>
        </w:numPr>
        <w:shd w:val="clear" w:color="auto" w:fill="FFFFFF"/>
        <w:spacing w:before="100" w:after="0" w:line="240" w:lineRule="auto"/>
        <w:jc w:val="both"/>
        <w:rPr>
          <w:rFonts w:ascii="Bookman Old Style" w:hAnsi="Bookman Old Style"/>
          <w:color w:val="222222"/>
          <w:sz w:val="20"/>
          <w:szCs w:val="20"/>
        </w:rPr>
      </w:pPr>
      <w:r>
        <w:rPr>
          <w:rFonts w:ascii="Bookman Old Style" w:hAnsi="Bookman Old Style"/>
          <w:color w:val="222222"/>
          <w:sz w:val="20"/>
          <w:szCs w:val="20"/>
        </w:rPr>
        <w:t>Informacje uzupełniające</w:t>
      </w:r>
    </w:p>
    <w:p w14:paraId="174F237F" w14:textId="14F6B20F" w:rsidR="005A12F7" w:rsidRPr="0015572B" w:rsidRDefault="00E90A04" w:rsidP="00E90A04">
      <w:pPr>
        <w:pStyle w:val="Standard"/>
        <w:shd w:val="clear" w:color="auto" w:fill="FFFFFF"/>
        <w:spacing w:before="100" w:after="0" w:line="240" w:lineRule="auto"/>
        <w:ind w:left="720"/>
        <w:rPr>
          <w:rFonts w:ascii="Bookman Old Style" w:hAnsi="Bookman Old Style"/>
          <w:color w:val="222222"/>
          <w:sz w:val="20"/>
          <w:szCs w:val="20"/>
        </w:rPr>
      </w:pPr>
      <w:r>
        <w:rPr>
          <w:rFonts w:ascii="Bookman Old Style" w:hAnsi="Bookman Old Style"/>
          <w:color w:val="222222"/>
          <w:sz w:val="20"/>
          <w:szCs w:val="20"/>
        </w:rPr>
        <w:t xml:space="preserve">- </w:t>
      </w:r>
      <w:r w:rsidR="005A12F7" w:rsidRPr="005A12F7">
        <w:rPr>
          <w:rFonts w:ascii="Bookman Old Style" w:hAnsi="Bookman Old Style"/>
          <w:color w:val="222222"/>
          <w:sz w:val="20"/>
          <w:szCs w:val="20"/>
        </w:rPr>
        <w:t xml:space="preserve">Opiekę nad nieletnimi w trakcie zawodów sprawują opiekunowie. </w:t>
      </w:r>
      <w:r>
        <w:rPr>
          <w:rFonts w:ascii="Bookman Old Style" w:hAnsi="Bookman Old Style"/>
          <w:color w:val="222222"/>
          <w:sz w:val="20"/>
          <w:szCs w:val="20"/>
        </w:rPr>
        <w:br/>
        <w:t xml:space="preserve">- </w:t>
      </w:r>
      <w:r w:rsidR="005A12F7" w:rsidRPr="005A12F7">
        <w:rPr>
          <w:rFonts w:ascii="Bookman Old Style" w:hAnsi="Bookman Old Style"/>
          <w:color w:val="222222"/>
          <w:sz w:val="20"/>
          <w:szCs w:val="20"/>
        </w:rPr>
        <w:t>Uczestnicy zawodów ubezpieczają się we własnym zakresie.</w:t>
      </w:r>
      <w:r>
        <w:rPr>
          <w:rFonts w:ascii="Bookman Old Style" w:hAnsi="Bookman Old Style"/>
          <w:color w:val="222222"/>
          <w:sz w:val="20"/>
          <w:szCs w:val="20"/>
        </w:rPr>
        <w:br/>
        <w:t xml:space="preserve">- </w:t>
      </w:r>
      <w:r w:rsidR="005A12F7" w:rsidRPr="005A12F7">
        <w:rPr>
          <w:rFonts w:ascii="Bookman Old Style" w:hAnsi="Bookman Old Style"/>
          <w:color w:val="222222"/>
          <w:sz w:val="20"/>
          <w:szCs w:val="20"/>
        </w:rPr>
        <w:t>Organi</w:t>
      </w:r>
      <w:r>
        <w:rPr>
          <w:rFonts w:ascii="Bookman Old Style" w:hAnsi="Bookman Old Style"/>
          <w:color w:val="222222"/>
          <w:sz w:val="20"/>
          <w:szCs w:val="20"/>
        </w:rPr>
        <w:t>zator</w:t>
      </w:r>
      <w:r w:rsidR="005A12F7" w:rsidRPr="005A12F7">
        <w:rPr>
          <w:rFonts w:ascii="Bookman Old Style" w:hAnsi="Bookman Old Style"/>
          <w:color w:val="222222"/>
          <w:sz w:val="20"/>
          <w:szCs w:val="20"/>
        </w:rPr>
        <w:t xml:space="preserve"> </w:t>
      </w:r>
      <w:r>
        <w:rPr>
          <w:rFonts w:ascii="Bookman Old Style" w:hAnsi="Bookman Old Style"/>
          <w:color w:val="222222"/>
          <w:sz w:val="20"/>
          <w:szCs w:val="20"/>
        </w:rPr>
        <w:t xml:space="preserve">zapewnia poczęstunek, przekąski, napoje </w:t>
      </w:r>
      <w:r w:rsidR="005A12F7" w:rsidRPr="005A12F7">
        <w:rPr>
          <w:rFonts w:ascii="Bookman Old Style" w:hAnsi="Bookman Old Style"/>
          <w:color w:val="222222"/>
          <w:sz w:val="20"/>
          <w:szCs w:val="20"/>
        </w:rPr>
        <w:t xml:space="preserve">itp. </w:t>
      </w:r>
      <w:r w:rsidR="005A12F7" w:rsidRPr="005A12F7">
        <w:rPr>
          <w:rFonts w:ascii="Bookman Old Style" w:hAnsi="Bookman Old Style"/>
          <w:color w:val="222222"/>
          <w:sz w:val="20"/>
          <w:szCs w:val="20"/>
        </w:rPr>
        <w:br/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- </w:t>
      </w:r>
      <w:r w:rsidR="005A12F7" w:rsidRPr="005A12F7">
        <w:rPr>
          <w:rFonts w:ascii="Bookman Old Style" w:hAnsi="Bookman Old Style" w:cs="Calibri"/>
          <w:color w:val="000000"/>
          <w:sz w:val="20"/>
          <w:szCs w:val="20"/>
        </w:rPr>
        <w:t>Udział w turnieju wiąże się z akceptacją regulaminu i wyrażeniem zgody na wykorzystywanie zdjęć i nagrań z udziałem ich uczestnik</w:t>
      </w:r>
      <w:r w:rsidR="005A12F7" w:rsidRPr="005A12F7">
        <w:rPr>
          <w:rFonts w:ascii="Bookman Old Style" w:hAnsi="Bookman Old Style" w:cs="Calibri"/>
          <w:color w:val="000000"/>
          <w:sz w:val="20"/>
          <w:szCs w:val="20"/>
          <w:lang w:val="es-ES_tradnl"/>
        </w:rPr>
        <w:t>ó</w:t>
      </w:r>
      <w:r w:rsidR="005A12F7" w:rsidRPr="005A12F7">
        <w:rPr>
          <w:rFonts w:ascii="Bookman Old Style" w:hAnsi="Bookman Old Style" w:cs="Calibri"/>
          <w:color w:val="000000"/>
          <w:sz w:val="20"/>
          <w:szCs w:val="20"/>
        </w:rPr>
        <w:t>w do cel</w:t>
      </w:r>
      <w:r w:rsidR="005A12F7" w:rsidRPr="005A12F7">
        <w:rPr>
          <w:rFonts w:ascii="Bookman Old Style" w:hAnsi="Bookman Old Style" w:cs="Calibri"/>
          <w:color w:val="000000"/>
          <w:sz w:val="20"/>
          <w:szCs w:val="20"/>
          <w:lang w:val="es-ES_tradnl"/>
        </w:rPr>
        <w:t>ó</w:t>
      </w:r>
      <w:r w:rsidR="005A12F7" w:rsidRPr="005A12F7">
        <w:rPr>
          <w:rFonts w:ascii="Bookman Old Style" w:hAnsi="Bookman Old Style" w:cs="Calibri"/>
          <w:color w:val="000000"/>
          <w:sz w:val="20"/>
          <w:szCs w:val="20"/>
        </w:rPr>
        <w:t>w informacyjnych oraz promocji</w:t>
      </w:r>
      <w:r w:rsidR="005A12F7">
        <w:rPr>
          <w:rFonts w:ascii="Bookman Old Style" w:hAnsi="Bookman Old Style" w:cs="Calibri"/>
          <w:color w:val="000000"/>
          <w:sz w:val="20"/>
          <w:szCs w:val="20"/>
        </w:rPr>
        <w:t>.</w:t>
      </w:r>
    </w:p>
    <w:p w14:paraId="500C3F17" w14:textId="77777777" w:rsidR="00E90A04" w:rsidRDefault="005A12F7" w:rsidP="00E90A04">
      <w:pPr>
        <w:pStyle w:val="trea"/>
        <w:shd w:val="clear" w:color="auto" w:fill="FFFFFF"/>
        <w:spacing w:before="0" w:beforeAutospacing="0" w:after="0" w:afterAutospacing="0" w:line="340" w:lineRule="atLeast"/>
        <w:ind w:left="708"/>
        <w:rPr>
          <w:rFonts w:ascii="Bookman Old Style" w:hAnsi="Bookman Old Style" w:cs="Calibri"/>
          <w:i/>
          <w:iCs/>
          <w:color w:val="000000"/>
          <w:sz w:val="18"/>
          <w:szCs w:val="18"/>
        </w:rPr>
      </w:pPr>
      <w:r w:rsidRPr="00E90A04">
        <w:rPr>
          <w:rFonts w:ascii="Bookman Old Style" w:hAnsi="Bookman Old Style" w:cs="Calibri"/>
          <w:i/>
          <w:iCs/>
          <w:color w:val="000000"/>
          <w:sz w:val="18"/>
          <w:szCs w:val="18"/>
        </w:rPr>
        <w:t xml:space="preserve">W związku z panującym zagrożeniem epidemiologicznym, podczas trwania </w:t>
      </w:r>
      <w:proofErr w:type="spellStart"/>
      <w:r w:rsidRPr="00E90A04">
        <w:rPr>
          <w:rFonts w:ascii="Bookman Old Style" w:hAnsi="Bookman Old Style" w:cs="Calibri"/>
          <w:i/>
          <w:iCs/>
          <w:color w:val="000000"/>
          <w:sz w:val="18"/>
          <w:szCs w:val="18"/>
        </w:rPr>
        <w:t>zawod</w:t>
      </w:r>
      <w:proofErr w:type="spellEnd"/>
      <w:r w:rsidRPr="00E90A04">
        <w:rPr>
          <w:rFonts w:ascii="Bookman Old Style" w:hAnsi="Bookman Old Style" w:cs="Calibri"/>
          <w:i/>
          <w:iCs/>
          <w:color w:val="000000"/>
          <w:sz w:val="18"/>
          <w:szCs w:val="18"/>
          <w:lang w:val="es-ES_tradnl"/>
        </w:rPr>
        <w:t>ó</w:t>
      </w:r>
      <w:r w:rsidRPr="00E90A04">
        <w:rPr>
          <w:rFonts w:ascii="Bookman Old Style" w:hAnsi="Bookman Old Style" w:cs="Calibri"/>
          <w:i/>
          <w:iCs/>
          <w:color w:val="000000"/>
          <w:sz w:val="18"/>
          <w:szCs w:val="18"/>
        </w:rPr>
        <w:t>w będą respektowane aktualnie obowiązujące wytyczne Głównego Inspektoratu Sanitarnego, Ministerstwa Sportu oraz Polskiego Związku Szachowego.</w:t>
      </w:r>
    </w:p>
    <w:p w14:paraId="521175E9" w14:textId="7979C876" w:rsidR="005A12F7" w:rsidRPr="0015572B" w:rsidRDefault="0015572B" w:rsidP="00E90A04">
      <w:pPr>
        <w:pStyle w:val="trea"/>
        <w:shd w:val="clear" w:color="auto" w:fill="FFFFFF"/>
        <w:spacing w:before="0" w:beforeAutospacing="0" w:after="0" w:afterAutospacing="0" w:line="340" w:lineRule="atLeast"/>
        <w:ind w:left="708"/>
        <w:rPr>
          <w:rFonts w:ascii="Bookman Old Style" w:hAnsi="Bookman Old Style" w:cs="Calibri"/>
          <w:b/>
          <w:bCs/>
          <w:color w:val="00B050"/>
          <w:sz w:val="20"/>
          <w:szCs w:val="20"/>
        </w:rPr>
      </w:pPr>
      <w:r w:rsidRPr="00E90A04">
        <w:rPr>
          <w:rFonts w:ascii="Bookman Old Style" w:hAnsi="Bookman Old Style" w:cs="Calibri"/>
          <w:color w:val="000000"/>
          <w:sz w:val="20"/>
          <w:szCs w:val="20"/>
        </w:rPr>
        <w:tab/>
      </w:r>
      <w:r w:rsidRPr="00E90A04">
        <w:rPr>
          <w:rFonts w:ascii="Bookman Old Style" w:hAnsi="Bookman Old Style" w:cs="Calibri"/>
          <w:color w:val="000000"/>
          <w:sz w:val="20"/>
          <w:szCs w:val="20"/>
        </w:rPr>
        <w:tab/>
      </w:r>
      <w:r w:rsidRPr="00E90A04">
        <w:rPr>
          <w:rFonts w:ascii="Bookman Old Style" w:hAnsi="Bookman Old Style" w:cs="Calibri"/>
          <w:color w:val="000000"/>
          <w:sz w:val="20"/>
          <w:szCs w:val="20"/>
        </w:rPr>
        <w:tab/>
      </w:r>
      <w:r w:rsidRPr="00E90A04">
        <w:rPr>
          <w:rFonts w:ascii="Bookman Old Style" w:hAnsi="Bookman Old Style" w:cs="Calibri"/>
          <w:color w:val="000000"/>
          <w:sz w:val="20"/>
          <w:szCs w:val="20"/>
        </w:rPr>
        <w:tab/>
      </w:r>
      <w:r w:rsidRPr="00E90A04">
        <w:rPr>
          <w:rFonts w:ascii="Bookman Old Style" w:hAnsi="Bookman Old Style" w:cs="Calibri"/>
          <w:color w:val="000000"/>
          <w:sz w:val="20"/>
          <w:szCs w:val="20"/>
        </w:rPr>
        <w:br/>
      </w:r>
      <w:r>
        <w:rPr>
          <w:rFonts w:ascii="Bookman Old Style" w:hAnsi="Bookman Old Style" w:cs="Calibri"/>
          <w:color w:val="000000"/>
          <w:sz w:val="20"/>
          <w:szCs w:val="20"/>
        </w:rPr>
        <w:t xml:space="preserve">Informacji dodatkowych udziela koordynator turnieju Marek </w:t>
      </w:r>
      <w:proofErr w:type="spellStart"/>
      <w:r>
        <w:rPr>
          <w:rFonts w:ascii="Bookman Old Style" w:hAnsi="Bookman Old Style" w:cs="Calibri"/>
          <w:color w:val="000000"/>
          <w:sz w:val="20"/>
          <w:szCs w:val="20"/>
        </w:rPr>
        <w:t>Chomczyk</w:t>
      </w:r>
      <w:proofErr w:type="spellEnd"/>
      <w:r>
        <w:rPr>
          <w:rFonts w:ascii="Bookman Old Style" w:hAnsi="Bookman Old Style" w:cs="Calibri"/>
          <w:color w:val="000000"/>
          <w:sz w:val="20"/>
          <w:szCs w:val="20"/>
        </w:rPr>
        <w:t xml:space="preserve"> tel. 510-800-336</w:t>
      </w:r>
      <w:r>
        <w:rPr>
          <w:rFonts w:ascii="Bookman Old Style" w:hAnsi="Bookman Old Style" w:cs="Calibri"/>
          <w:color w:val="000000"/>
          <w:sz w:val="20"/>
          <w:szCs w:val="20"/>
        </w:rPr>
        <w:br/>
      </w:r>
      <w:r>
        <w:rPr>
          <w:rFonts w:ascii="Bookman Old Style" w:hAnsi="Bookman Old Style" w:cs="Calibri"/>
          <w:color w:val="000000"/>
          <w:sz w:val="20"/>
          <w:szCs w:val="20"/>
        </w:rPr>
        <w:br/>
      </w:r>
      <w:r w:rsidRPr="0015572B">
        <w:rPr>
          <w:rFonts w:ascii="Bookman Old Style" w:hAnsi="Bookman Old Style" w:cs="Calibri"/>
          <w:b/>
          <w:bCs/>
          <w:color w:val="000000"/>
          <w:sz w:val="22"/>
          <w:szCs w:val="22"/>
        </w:rPr>
        <w:t>Wydarzenie dofinansowane przez Urząd Dzielnicy Mokotów m. st. Warszawy</w:t>
      </w:r>
    </w:p>
    <w:p w14:paraId="02E53D05" w14:textId="77777777" w:rsidR="005A12F7" w:rsidRPr="0015572B" w:rsidRDefault="005A12F7" w:rsidP="0015572B">
      <w:pPr>
        <w:pStyle w:val="Standard"/>
        <w:keepNext/>
        <w:shd w:val="clear" w:color="auto" w:fill="FFFFFF"/>
        <w:spacing w:before="100" w:after="62" w:line="240" w:lineRule="auto"/>
        <w:jc w:val="both"/>
        <w:rPr>
          <w:rFonts w:ascii="Bookman Old Style" w:eastAsia="Times New Roman" w:hAnsi="Bookman Old Style" w:cs="Times New Roman"/>
          <w:i/>
          <w:iCs/>
          <w:color w:val="000000"/>
          <w:sz w:val="28"/>
          <w:szCs w:val="28"/>
          <w:lang w:eastAsia="pl-PL"/>
        </w:rPr>
      </w:pPr>
    </w:p>
    <w:p w14:paraId="2F62A655" w14:textId="77777777" w:rsidR="005A12F7" w:rsidRPr="005A12F7" w:rsidRDefault="005A12F7" w:rsidP="005A12F7">
      <w:pPr>
        <w:pStyle w:val="Standard"/>
        <w:keepNext/>
        <w:shd w:val="clear" w:color="auto" w:fill="FFFFFF"/>
        <w:spacing w:before="100" w:after="62" w:line="240" w:lineRule="auto"/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pl-PL"/>
        </w:rPr>
      </w:pPr>
      <w:r w:rsidRPr="005A12F7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eastAsia="pl-PL"/>
        </w:rPr>
        <w:br/>
      </w:r>
      <w:r w:rsidRPr="005A12F7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</w:r>
    </w:p>
    <w:p w14:paraId="426434F4" w14:textId="35A360AB" w:rsidR="00945375" w:rsidRPr="00CA300D" w:rsidRDefault="00012057" w:rsidP="00D534D9">
      <w:pPr>
        <w:pStyle w:val="Standard"/>
        <w:shd w:val="clear" w:color="auto" w:fill="FFFFFF"/>
        <w:spacing w:before="100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A300D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</w:p>
    <w:p w14:paraId="12A0D2BF" w14:textId="77777777" w:rsidR="00945375" w:rsidRPr="00CA300D" w:rsidRDefault="00945375" w:rsidP="00945375">
      <w:pPr>
        <w:pStyle w:val="Standard"/>
        <w:shd w:val="clear" w:color="auto" w:fill="FFFFFF"/>
        <w:spacing w:before="100" w:after="0" w:line="240" w:lineRule="auto"/>
        <w:ind w:left="720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5771C33" w14:textId="77777777" w:rsidR="00C16B2D" w:rsidRPr="00CA300D" w:rsidRDefault="00C16B2D" w:rsidP="00C16B2D">
      <w:pPr>
        <w:pStyle w:val="Standard"/>
        <w:shd w:val="clear" w:color="auto" w:fill="FFFFFF"/>
        <w:spacing w:before="100"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05819FCE" w14:textId="77777777" w:rsidR="00C16B2D" w:rsidRPr="00CA300D" w:rsidRDefault="00C16B2D" w:rsidP="00C16B2D">
      <w:pPr>
        <w:pStyle w:val="Standard"/>
        <w:shd w:val="clear" w:color="auto" w:fill="FFFFFF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8DC5C0E" w14:textId="77777777" w:rsidR="00C16B2D" w:rsidRPr="00CA300D" w:rsidRDefault="00C16B2D" w:rsidP="00C16B2D">
      <w:pPr>
        <w:pStyle w:val="Standard"/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49BC1BF9" w14:textId="77777777" w:rsidR="001A3D0E" w:rsidRPr="00CA300D" w:rsidRDefault="001A3D0E">
      <w:pPr>
        <w:rPr>
          <w:rFonts w:ascii="Bookman Old Style" w:hAnsi="Bookman Old Style"/>
          <w:sz w:val="24"/>
          <w:szCs w:val="24"/>
        </w:rPr>
      </w:pPr>
    </w:p>
    <w:sectPr w:rsidR="001A3D0E" w:rsidRPr="00CA300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1042"/>
    <w:multiLevelType w:val="hybridMultilevel"/>
    <w:tmpl w:val="CB3E98BC"/>
    <w:lvl w:ilvl="0" w:tplc="A16E6F7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73A"/>
    <w:multiLevelType w:val="hybridMultilevel"/>
    <w:tmpl w:val="6B120FC0"/>
    <w:lvl w:ilvl="0" w:tplc="9D44E0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374E7"/>
    <w:multiLevelType w:val="hybridMultilevel"/>
    <w:tmpl w:val="6DBC4076"/>
    <w:lvl w:ilvl="0" w:tplc="657841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03B9"/>
    <w:multiLevelType w:val="hybridMultilevel"/>
    <w:tmpl w:val="4B6E24EC"/>
    <w:lvl w:ilvl="0" w:tplc="44282B5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2D"/>
    <w:rsid w:val="00012057"/>
    <w:rsid w:val="00055432"/>
    <w:rsid w:val="000722E0"/>
    <w:rsid w:val="0015572B"/>
    <w:rsid w:val="00196B0F"/>
    <w:rsid w:val="001A3D0E"/>
    <w:rsid w:val="00203794"/>
    <w:rsid w:val="002846EE"/>
    <w:rsid w:val="0032787F"/>
    <w:rsid w:val="00380911"/>
    <w:rsid w:val="00456919"/>
    <w:rsid w:val="005A12F7"/>
    <w:rsid w:val="00757DCB"/>
    <w:rsid w:val="0078071F"/>
    <w:rsid w:val="007D3371"/>
    <w:rsid w:val="00945375"/>
    <w:rsid w:val="00B6675B"/>
    <w:rsid w:val="00B74518"/>
    <w:rsid w:val="00C16B2D"/>
    <w:rsid w:val="00C46265"/>
    <w:rsid w:val="00CA300D"/>
    <w:rsid w:val="00D534D9"/>
    <w:rsid w:val="00E90A04"/>
    <w:rsid w:val="00EF33C5"/>
    <w:rsid w:val="00F14A7B"/>
    <w:rsid w:val="00F71A67"/>
    <w:rsid w:val="00F865A1"/>
    <w:rsid w:val="00FB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501A"/>
  <w15:chartTrackingRefBased/>
  <w15:docId w15:val="{A3240CFB-D678-49ED-BB0B-F57A2D13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B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6B2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andard">
    <w:name w:val="Standard"/>
    <w:rsid w:val="00C16B2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07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5432"/>
    <w:rPr>
      <w:color w:val="605E5C"/>
      <w:shd w:val="clear" w:color="auto" w:fill="E1DFDD"/>
    </w:rPr>
  </w:style>
  <w:style w:type="paragraph" w:customStyle="1" w:styleId="trea">
    <w:name w:val="trea"/>
    <w:basedOn w:val="Normalny"/>
    <w:rsid w:val="00D5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ary.jedynak@klubszachowyzuzgwang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0133-2018-4DCA-9D6C-47E68063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Jedynak January (STUD)</dc:creator>
  <cp:keywords/>
  <dc:description/>
  <cp:lastModifiedBy>Jedynak January (STUD)</cp:lastModifiedBy>
  <cp:revision>1</cp:revision>
  <dcterms:created xsi:type="dcterms:W3CDTF">2021-09-19T11:25:00Z</dcterms:created>
  <dcterms:modified xsi:type="dcterms:W3CDTF">2021-09-19T18:56:00Z</dcterms:modified>
</cp:coreProperties>
</file>