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EDAE7" w14:textId="77777777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>Grand Prix 2024 - Grupa OPEN</w:t>
      </w:r>
    </w:p>
    <w:p w14:paraId="1C209647" w14:textId="62A8DE6A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Turniej nr </w:t>
      </w:r>
      <w:r w:rsidR="00E97C38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>3</w:t>
      </w: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 </w:t>
      </w:r>
    </w:p>
    <w:p w14:paraId="2931EAC6" w14:textId="77777777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B08849E" w14:textId="77777777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10D4A7AC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ORGANIZATOR</w:t>
      </w:r>
    </w:p>
    <w:p w14:paraId="49313824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Kreatywne Szachy </w:t>
      </w:r>
      <w:hyperlink r:id="rId4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www.facebook.com/kreatywneszachy</w:t>
        </w:r>
      </w:hyperlink>
    </w:p>
    <w:p w14:paraId="0043A1F0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Katarzyna Krajewska Szachy </w:t>
      </w:r>
      <w:hyperlink r:id="rId5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www.facebook.com/katarzynakrajewskaszachy</w:t>
        </w:r>
      </w:hyperlink>
    </w:p>
    <w:p w14:paraId="3DA81408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4155850" w14:textId="77777777" w:rsidR="00F16394" w:rsidRDefault="00F16394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2. TERMIN I MIEJSCE</w:t>
      </w:r>
    </w:p>
    <w:p w14:paraId="71E9E261" w14:textId="53F67736" w:rsidR="00F16394" w:rsidRPr="007C55B8" w:rsidRDefault="00E97C38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02.04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.2024  </w:t>
      </w:r>
      <w:r w:rsidR="00F16394"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Zabrze, Ul. Wolności 416 </w:t>
      </w:r>
    </w:p>
    <w:p w14:paraId="349EA40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miejscu dostępny duży, darmowy parking</w:t>
      </w:r>
    </w:p>
    <w:p w14:paraId="4507F6C3" w14:textId="6F1914C9" w:rsidR="00F16394" w:rsidRDefault="00F16394" w:rsidP="00F163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Start godz.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09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.00 - potwierdzenia do godziny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.40</w:t>
      </w:r>
    </w:p>
    <w:p w14:paraId="5A76B4A2" w14:textId="0FE17C1E" w:rsidR="00E97C38" w:rsidRPr="00F16394" w:rsidRDefault="00E97C38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Klub czynny od godziny 8.00 </w:t>
      </w:r>
    </w:p>
    <w:p w14:paraId="5D927C97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57C2A052" w14:textId="77777777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3. UCZESTNICTWO</w:t>
      </w:r>
    </w:p>
    <w:p w14:paraId="608D401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Grand Prix 2024 Kreatywne Szachy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- 12 turniejów klasyfikacyjnych </w:t>
      </w:r>
    </w:p>
    <w:p w14:paraId="25E12F3E" w14:textId="35513439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turniej </w:t>
      </w:r>
      <w:r w:rsidR="000C7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0C7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mogą uczestniczyć wszyscy, niezależnie od wieku</w:t>
      </w:r>
      <w:r w:rsidR="000C7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posiadanej kategorii</w:t>
      </w:r>
    </w:p>
    <w:p w14:paraId="4ADE126C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Zgłoszenia przez e-mail: </w:t>
      </w:r>
      <w:r w:rsidRPr="00F16394">
        <w:rPr>
          <w:rFonts w:ascii="Times New Roman" w:eastAsia="Times New Roman" w:hAnsi="Times New Roman" w:cs="Times New Roman"/>
          <w:color w:val="A53512"/>
          <w:kern w:val="0"/>
          <w:sz w:val="24"/>
          <w:szCs w:val="24"/>
          <w:lang w:eastAsia="pl-PL"/>
          <w14:ligatures w14:val="none"/>
        </w:rPr>
        <w:t>kontakt@kreatywneszachy.pl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, telefonicznie 791 851 719 lub przez formularz zgłoszenia na stronie </w:t>
      </w:r>
      <w:hyperlink r:id="rId6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http://www.chessarbiter.com</w:t>
        </w:r>
      </w:hyperlink>
    </w:p>
    <w:p w14:paraId="44759C37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6EF6C1CB" w14:textId="3C046799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WPISOWE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turnieju nr </w:t>
      </w:r>
      <w:r w:rsidR="00E97C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Grand Prix Kreatywne Szachy </w:t>
      </w:r>
    </w:p>
    <w:p w14:paraId="0B758475" w14:textId="53E6918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Wpisowe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40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zł  płatne przelewem na konto MBANK </w:t>
      </w:r>
      <w:r w:rsidRPr="00F163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34 1140 2004 0000 3302 4065 3306</w:t>
      </w:r>
    </w:p>
    <w:p w14:paraId="36672BC9" w14:textId="01828688" w:rsidR="00F16394" w:rsidRDefault="00F16394" w:rsidP="00F163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01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2024 w tytule przelewu należy podać: Data turnieju,  imię, nazwisko zawodnika</w:t>
      </w:r>
    </w:p>
    <w:p w14:paraId="20FC89C6" w14:textId="64778843" w:rsidR="000C0D02" w:rsidRPr="00F16394" w:rsidRDefault="000C0D02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Zawodnicy Kreatywne Szachy </w:t>
      </w:r>
      <w:r w:rsidR="006903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 Szach Mat Zabrze wpisowe 25 zł. </w:t>
      </w:r>
    </w:p>
    <w:p w14:paraId="2F078919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F235E12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 NAGRODY</w:t>
      </w:r>
    </w:p>
    <w:p w14:paraId="1ADCB826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 Gwarantowane za turniej:</w:t>
      </w:r>
    </w:p>
    <w:p w14:paraId="20915AF4" w14:textId="58B36E1F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1 : Puchar</w:t>
      </w:r>
      <w:r w:rsidR="007C55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+ 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dyplom + bon do empik </w:t>
      </w:r>
    </w:p>
    <w:p w14:paraId="035B119E" w14:textId="3CCF7252" w:rsidR="00F16394" w:rsidRPr="00F16394" w:rsidRDefault="00F16394" w:rsidP="00F16394">
      <w:pPr>
        <w:shd w:val="clear" w:color="auto" w:fill="FFFFFF"/>
        <w:spacing w:line="240" w:lineRule="auto"/>
        <w:outlineLvl w:val="2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Miejsca 2-3: </w:t>
      </w:r>
      <w:r w:rsidR="0041178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Dyplom 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+ nagroda rzeczowa</w:t>
      </w:r>
      <w:r w:rsidR="007C55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lub bon</w:t>
      </w:r>
    </w:p>
    <w:p w14:paraId="57BF9F1B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Klasyfikacja Juniorów Szkół Zabrzańskich z Projektu Kreatywne Szachy - szczegóły podamy po 3 rundzie</w:t>
      </w:r>
    </w:p>
    <w:p w14:paraId="6D47BE4D" w14:textId="77777777" w:rsid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 </w:t>
      </w:r>
    </w:p>
    <w:p w14:paraId="19E24CA2" w14:textId="77777777" w:rsidR="00C86E9C" w:rsidRPr="00F16394" w:rsidRDefault="00C86E9C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45C7499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 za cały cykl Grand Prix:</w:t>
      </w:r>
    </w:p>
    <w:p w14:paraId="19F20FB0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1: Puchar + dyplom + bon upominkowy na kwotę min. 300 zł</w:t>
      </w:r>
    </w:p>
    <w:p w14:paraId="7650A162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2: Puchar + dyplom + bon upominkowy na kwotę min. 200 zł</w:t>
      </w:r>
    </w:p>
    <w:p w14:paraId="0E4C33A0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3: Puchar + dyplom + bon upominkowy na kwotę min. 100 zł</w:t>
      </w:r>
    </w:p>
    <w:p w14:paraId="1C6540E4" w14:textId="77777777" w:rsidR="00F16394" w:rsidRPr="00F16394" w:rsidRDefault="00F16394" w:rsidP="00F1639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 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3773468" w14:textId="77777777" w:rsidR="00F16394" w:rsidRPr="00F16394" w:rsidRDefault="00F16394" w:rsidP="00F16394">
      <w:pPr>
        <w:shd w:val="clear" w:color="auto" w:fill="FFFFFF"/>
        <w:spacing w:line="240" w:lineRule="auto"/>
        <w:outlineLvl w:val="2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Przewidujemy możliwość zwiększenia nagród przy dużej frekwencji zawodników.</w:t>
      </w:r>
    </w:p>
    <w:p w14:paraId="3F2261D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Nagrody za cały Grand Prix zostaną wręczone po ostatnim turnieju w grudniu 2024</w:t>
      </w:r>
    </w:p>
    <w:p w14:paraId="2510F3F0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119F427" w14:textId="67ED044C" w:rsidR="007C55B8" w:rsidRPr="00E97C38" w:rsidRDefault="00F16394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6. SYSTEM ROZGRYWEK I TEMPO GRY</w:t>
      </w:r>
    </w:p>
    <w:p w14:paraId="150BB4D2" w14:textId="4BC559C5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rozegrany na dystansie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9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rund po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15 min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 na zawodnika</w:t>
      </w:r>
    </w:p>
    <w:p w14:paraId="7D24A2C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01864308" w14:textId="77777777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7. DODATKOWE INFORMACJE</w:t>
      </w:r>
    </w:p>
    <w:p w14:paraId="16C631FF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Możliwość wystawienia FV za opłatę wpisową po uprzednim kontakcie na e-mail: kontakt@kreatywneszachy.pl</w:t>
      </w:r>
    </w:p>
    <w:p w14:paraId="4C78BDEF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Kontakt do Organizatora: 791 851 719</w:t>
      </w:r>
    </w:p>
    <w:p w14:paraId="4F1B44F0" w14:textId="77777777" w:rsidR="00F16394" w:rsidRPr="00F16394" w:rsidRDefault="00F16394" w:rsidP="00F16394">
      <w:pPr>
        <w:spacing w:after="96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zastrzega sobie prawo do wykorzystywania zdjęć i materiałów audiowizualnych z turnieju w celach informacyjnych i promocyjnych, każdy uczestnik turnieju wyraża zgodę na wykorzystanie przez organizatora podanych danych osobowych w celu przeprowadzenia turnieju oraz publikacji jego wyników.</w:t>
      </w:r>
    </w:p>
    <w:p w14:paraId="64309BE1" w14:textId="77777777" w:rsidR="00F16394" w:rsidRPr="00F16394" w:rsidRDefault="00F16394" w:rsidP="00F16394">
      <w:pPr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Ubezpieczenie zawodników we własnym zakresie.</w:t>
      </w:r>
    </w:p>
    <w:p w14:paraId="37D8E7C5" w14:textId="77777777" w:rsidR="00F16394" w:rsidRPr="00F16394" w:rsidRDefault="00F16394" w:rsidP="00F16394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Rodzice mogą  przebywać na sali gry w wyznaczonej strefie. </w:t>
      </w:r>
    </w:p>
    <w:p w14:paraId="17405306" w14:textId="77777777" w:rsidR="00F16394" w:rsidRPr="00F16394" w:rsidRDefault="00F16394" w:rsidP="00F16394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Organizator zastrzega sobie możliwośćzmian w komunikacie. </w:t>
      </w:r>
    </w:p>
    <w:p w14:paraId="19BDDA95" w14:textId="77777777" w:rsidR="00F16394" w:rsidRPr="00F16394" w:rsidRDefault="00F16394" w:rsidP="00F16394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2B11B38B" w14:textId="237751F5" w:rsidR="0072060C" w:rsidRPr="00F16394" w:rsidRDefault="00F16394" w:rsidP="00F16394">
      <w:r w:rsidRPr="00F16394">
        <w:rPr>
          <w:rFonts w:ascii="Arial Black" w:eastAsia="Times New Roman" w:hAnsi="Arial Black" w:cs="Calibri"/>
          <w:color w:val="000000"/>
          <w:kern w:val="0"/>
          <w:sz w:val="36"/>
          <w:szCs w:val="36"/>
          <w:lang w:eastAsia="pl-PL"/>
          <w14:ligatures w14:val="none"/>
        </w:rPr>
        <w:t>ZAPRASZAMY :)</w:t>
      </w:r>
    </w:p>
    <w:sectPr w:rsidR="0072060C" w:rsidRPr="00F1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91"/>
    <w:rsid w:val="000C0D02"/>
    <w:rsid w:val="000C7BC4"/>
    <w:rsid w:val="001D4980"/>
    <w:rsid w:val="00206491"/>
    <w:rsid w:val="00411784"/>
    <w:rsid w:val="006903F0"/>
    <w:rsid w:val="0072060C"/>
    <w:rsid w:val="007C55B8"/>
    <w:rsid w:val="00924CCC"/>
    <w:rsid w:val="00BE026B"/>
    <w:rsid w:val="00C86E9C"/>
    <w:rsid w:val="00E97C38"/>
    <w:rsid w:val="00F1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8200"/>
  <w15:chartTrackingRefBased/>
  <w15:docId w15:val="{29529843-DBB0-4B52-8DB5-415890D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6394"/>
    <w:rPr>
      <w:strike w:val="0"/>
      <w:dstrike w:val="0"/>
      <w:color w:val="A5351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16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3706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8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55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34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959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50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53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32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159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2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611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66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80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82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101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2954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16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79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897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804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43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9978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897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214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38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943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799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349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885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0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20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16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4282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069568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" TargetMode="External"/><Relationship Id="rId5" Type="http://schemas.openxmlformats.org/officeDocument/2006/relationships/hyperlink" Target="http://www.facebook.com/katarzynakrajewskaszachy" TargetMode="External"/><Relationship Id="rId4" Type="http://schemas.openxmlformats.org/officeDocument/2006/relationships/hyperlink" Target="https://www.facebook.com/kreatywneszach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3</cp:revision>
  <dcterms:created xsi:type="dcterms:W3CDTF">2024-03-26T22:41:00Z</dcterms:created>
  <dcterms:modified xsi:type="dcterms:W3CDTF">2024-03-26T22:48:00Z</dcterms:modified>
</cp:coreProperties>
</file>