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106" w:rsidRPr="00827106" w:rsidRDefault="00827106" w:rsidP="00827106">
      <w:pPr>
        <w:jc w:val="center"/>
        <w:rPr>
          <w:b/>
          <w:sz w:val="28"/>
        </w:rPr>
      </w:pPr>
      <w:r w:rsidRPr="00827106">
        <w:rPr>
          <w:b/>
          <w:sz w:val="28"/>
        </w:rPr>
        <w:t xml:space="preserve">Turniej Pierwszy Krok – </w:t>
      </w:r>
      <w:r w:rsidR="00030A4C">
        <w:rPr>
          <w:b/>
          <w:sz w:val="28"/>
        </w:rPr>
        <w:t>sobota 17.02.2024</w:t>
      </w:r>
    </w:p>
    <w:p w:rsidR="00827106" w:rsidRDefault="00827106" w:rsidP="00827106"/>
    <w:p w:rsidR="00827106" w:rsidRPr="00827106" w:rsidRDefault="00827106" w:rsidP="00827106">
      <w:pPr>
        <w:rPr>
          <w:b/>
        </w:rPr>
      </w:pPr>
      <w:r w:rsidRPr="00827106">
        <w:rPr>
          <w:b/>
        </w:rPr>
        <w:t>ORGANIZATOR:</w:t>
      </w:r>
    </w:p>
    <w:p w:rsidR="00827106" w:rsidRDefault="00827106" w:rsidP="00827106">
      <w:r>
        <w:t xml:space="preserve"> MUKS MDK Śródmieście Wrocław, sekcja szachowa MDK Śródmieście Wrocław.</w:t>
      </w:r>
    </w:p>
    <w:p w:rsidR="00827106" w:rsidRPr="00827106" w:rsidRDefault="00827106" w:rsidP="00827106">
      <w:pPr>
        <w:rPr>
          <w:b/>
        </w:rPr>
      </w:pPr>
      <w:r w:rsidRPr="00827106">
        <w:rPr>
          <w:b/>
        </w:rPr>
        <w:t>MIEJSCE ZAWODÓW:</w:t>
      </w:r>
    </w:p>
    <w:p w:rsidR="00827106" w:rsidRDefault="00827106" w:rsidP="00827106">
      <w:r>
        <w:t>Pracownia Szachowa MDK Śródmieście Wrocław (klub Hetman), ul. Św. Antoniego 31 b we Wrocławiu.</w:t>
      </w:r>
    </w:p>
    <w:p w:rsidR="00827106" w:rsidRPr="00827106" w:rsidRDefault="00827106" w:rsidP="00827106">
      <w:pPr>
        <w:rPr>
          <w:b/>
        </w:rPr>
      </w:pPr>
      <w:r w:rsidRPr="00827106">
        <w:rPr>
          <w:b/>
        </w:rPr>
        <w:t>UCZESTNICTWO:</w:t>
      </w:r>
    </w:p>
    <w:p w:rsidR="00827106" w:rsidRDefault="00030A4C" w:rsidP="00827106">
      <w:r>
        <w:t xml:space="preserve">Turniej zostanie podzielony na dwie grupy wiekowe: do lat 12 oraz powyżej lat 12. </w:t>
      </w:r>
      <w:r w:rsidR="00827106">
        <w:t xml:space="preserve">W turnieju mogą zagrać zawodnicy z rankingiem </w:t>
      </w:r>
      <w:proofErr w:type="spellStart"/>
      <w:r w:rsidR="00827106">
        <w:t>PZSzach</w:t>
      </w:r>
      <w:proofErr w:type="spellEnd"/>
      <w:r w:rsidR="00827106">
        <w:t xml:space="preserve">. </w:t>
      </w:r>
      <w:proofErr w:type="gramStart"/>
      <w:r w:rsidR="00827106">
        <w:t>od</w:t>
      </w:r>
      <w:proofErr w:type="gramEnd"/>
      <w:r w:rsidR="00827106">
        <w:t xml:space="preserve"> 1000 do 1200, czyli zawodnicy bez kategorii</w:t>
      </w:r>
      <w:r>
        <w:t xml:space="preserve"> lub z V kategorią.</w:t>
      </w:r>
    </w:p>
    <w:p w:rsidR="00827106" w:rsidRDefault="00827106" w:rsidP="00827106">
      <w:pPr>
        <w:rPr>
          <w:b/>
        </w:rPr>
      </w:pPr>
      <w:r>
        <w:rPr>
          <w:b/>
        </w:rPr>
        <w:t>SYSTEM ROZGRYWEK:</w:t>
      </w:r>
    </w:p>
    <w:p w:rsidR="00827106" w:rsidRDefault="00827106" w:rsidP="00827106">
      <w:r>
        <w:t>Zawody zostaną rozegrane systemem szwajcarskim na dystansie 6 rund, granych tempem</w:t>
      </w:r>
    </w:p>
    <w:p w:rsidR="00827106" w:rsidRDefault="00827106" w:rsidP="00827106">
      <w:r>
        <w:t>30 minut na partię dla zawodnika.</w:t>
      </w:r>
    </w:p>
    <w:p w:rsidR="00827106" w:rsidRPr="00827106" w:rsidRDefault="00030A4C" w:rsidP="00827106">
      <w:pPr>
        <w:rPr>
          <w:b/>
        </w:rPr>
      </w:pPr>
      <w:r>
        <w:rPr>
          <w:b/>
        </w:rPr>
        <w:t>HARMONOGRAM TURNIEJU (sobota, 17.02.2024</w:t>
      </w:r>
      <w:r w:rsidR="00827106">
        <w:rPr>
          <w:b/>
        </w:rPr>
        <w:t>):</w:t>
      </w:r>
    </w:p>
    <w:p w:rsidR="00827106" w:rsidRDefault="00827106" w:rsidP="00827106">
      <w:pPr>
        <w:pStyle w:val="Akapitzlist"/>
        <w:numPr>
          <w:ilvl w:val="0"/>
          <w:numId w:val="2"/>
        </w:numPr>
      </w:pPr>
      <w:proofErr w:type="gramStart"/>
      <w:r>
        <w:t>potwierdzenie</w:t>
      </w:r>
      <w:proofErr w:type="gramEnd"/>
      <w:r>
        <w:t xml:space="preserve"> udziału i opłata wpisowego: godz. 9:30-9:50</w:t>
      </w:r>
    </w:p>
    <w:p w:rsidR="00827106" w:rsidRDefault="00827106" w:rsidP="00827106">
      <w:pPr>
        <w:pStyle w:val="Akapitzlist"/>
        <w:numPr>
          <w:ilvl w:val="0"/>
          <w:numId w:val="2"/>
        </w:numPr>
      </w:pPr>
      <w:r>
        <w:t>rundy 1-6: godz</w:t>
      </w:r>
      <w:proofErr w:type="gramStart"/>
      <w:r>
        <w:t>. 10:00-ok</w:t>
      </w:r>
      <w:proofErr w:type="gramEnd"/>
      <w:r>
        <w:t>.15:00.</w:t>
      </w:r>
    </w:p>
    <w:p w:rsidR="00827106" w:rsidRDefault="00827106" w:rsidP="00827106">
      <w:pPr>
        <w:pStyle w:val="Akapitzlist"/>
        <w:numPr>
          <w:ilvl w:val="0"/>
          <w:numId w:val="2"/>
        </w:numPr>
      </w:pPr>
      <w:r>
        <w:t>Zakończenie: 5 minut po zakończeniu ostatniej partii. (</w:t>
      </w:r>
      <w:proofErr w:type="gramStart"/>
      <w:r>
        <w:t>zapewne</w:t>
      </w:r>
      <w:proofErr w:type="gramEnd"/>
      <w:r>
        <w:t xml:space="preserve"> ok. 14:30-15:00).</w:t>
      </w:r>
    </w:p>
    <w:p w:rsidR="00827106" w:rsidRPr="00827106" w:rsidRDefault="00827106" w:rsidP="00827106">
      <w:pPr>
        <w:rPr>
          <w:b/>
        </w:rPr>
      </w:pPr>
      <w:r w:rsidRPr="00827106">
        <w:rPr>
          <w:b/>
        </w:rPr>
        <w:t>WPISOWE:</w:t>
      </w:r>
    </w:p>
    <w:p w:rsidR="00827106" w:rsidRDefault="00827106" w:rsidP="00827106">
      <w:r>
        <w:t>Wpisowe wynosi 40 zł płacone gotówką przed turniejem (dla zawodników MUKS MDK Śródmieście Wrocław – 30 zł).</w:t>
      </w:r>
    </w:p>
    <w:p w:rsidR="00827106" w:rsidRPr="00827106" w:rsidRDefault="00827106" w:rsidP="00827106">
      <w:pPr>
        <w:rPr>
          <w:b/>
        </w:rPr>
      </w:pPr>
      <w:r w:rsidRPr="00827106">
        <w:rPr>
          <w:b/>
        </w:rPr>
        <w:t>NAGRODY:</w:t>
      </w:r>
    </w:p>
    <w:p w:rsidR="00827106" w:rsidRDefault="00030A4C" w:rsidP="00827106">
      <w:r>
        <w:t>Nagrody rzeczowe oraz dyplomy dla najlepszych zawodników w obydwu grupach wiekowych. Dla wszystkich dzieci w grupie do lat 12 drobny upominek.</w:t>
      </w:r>
      <w:bookmarkStart w:id="0" w:name="_GoBack"/>
      <w:bookmarkEnd w:id="0"/>
    </w:p>
    <w:p w:rsidR="00827106" w:rsidRDefault="00827106" w:rsidP="00827106">
      <w:pPr>
        <w:rPr>
          <w:b/>
        </w:rPr>
      </w:pPr>
      <w:r w:rsidRPr="00827106">
        <w:rPr>
          <w:b/>
        </w:rPr>
        <w:t>ZGŁOSZENIA:</w:t>
      </w:r>
    </w:p>
    <w:p w:rsidR="00827106" w:rsidRPr="00827106" w:rsidRDefault="00827106" w:rsidP="00827106">
      <w:pPr>
        <w:rPr>
          <w:b/>
        </w:rPr>
      </w:pPr>
      <w:r>
        <w:t>Zgłoszenia przez serwis turniejowy lub mailowo na adres michal.</w:t>
      </w:r>
      <w:proofErr w:type="gramStart"/>
      <w:r>
        <w:t>dzikowski</w:t>
      </w:r>
      <w:proofErr w:type="gramEnd"/>
      <w:r>
        <w:t>@tlen.</w:t>
      </w:r>
      <w:proofErr w:type="gramStart"/>
      <w:r>
        <w:t>pl  (proszę</w:t>
      </w:r>
      <w:proofErr w:type="gramEnd"/>
      <w:r>
        <w:t xml:space="preserve"> podać imię i nazwisko, datę urodzenia oraz ewentualnie posiadaną kategorię),</w:t>
      </w:r>
    </w:p>
    <w:p w:rsidR="00827106" w:rsidRDefault="00827106" w:rsidP="00827106">
      <w:pPr>
        <w:ind w:left="708" w:firstLine="708"/>
      </w:pPr>
      <w:r>
        <w:t>UWAGA! Liczba miejsc w turnieju ograniczona do 50 zawodników.</w:t>
      </w:r>
    </w:p>
    <w:p w:rsidR="00827106" w:rsidRDefault="00827106" w:rsidP="00827106"/>
    <w:p w:rsidR="00827106" w:rsidRPr="00827106" w:rsidRDefault="00827106" w:rsidP="00827106">
      <w:pPr>
        <w:rPr>
          <w:b/>
        </w:rPr>
      </w:pPr>
      <w:r w:rsidRPr="00827106">
        <w:rPr>
          <w:b/>
        </w:rPr>
        <w:t>POSTANOWIEN</w:t>
      </w:r>
      <w:r>
        <w:rPr>
          <w:b/>
        </w:rPr>
        <w:t>IA KOŃCOWE:</w:t>
      </w:r>
    </w:p>
    <w:p w:rsidR="00827106" w:rsidRDefault="00827106" w:rsidP="00827106">
      <w:r>
        <w:t>Maksymalne spóźnienie na partię wynosi 25 minut.</w:t>
      </w:r>
    </w:p>
    <w:p w:rsidR="00827106" w:rsidRDefault="00827106" w:rsidP="00827106">
      <w:r>
        <w:t>Obowiązują aktualne przepisy gry FIDE. O zajętym miejscu decyduje liczba zdobytych punktów, a w przypadku ich równej ilości będzie decydować punktacja pomocnicza: średni Buchholz, Buchholz, liczba zwycięstw, Progress.</w:t>
      </w:r>
    </w:p>
    <w:p w:rsidR="00827106" w:rsidRDefault="00827106" w:rsidP="00827106">
      <w:r>
        <w:t>Ostateczna interpretacja regulaminu należy do organizatora. Zawodnicy ubezpieczają się na koszt własny,</w:t>
      </w:r>
    </w:p>
    <w:p w:rsidR="00827106" w:rsidRDefault="00827106" w:rsidP="00827106">
      <w:r>
        <w:t xml:space="preserve"> W turnieju będzie możliwość zdobycia V i IV kategorii.</w:t>
      </w:r>
    </w:p>
    <w:p w:rsidR="00827106" w:rsidRDefault="00827106" w:rsidP="00827106"/>
    <w:p w:rsidR="00D240C3" w:rsidRDefault="00D240C3"/>
    <w:sectPr w:rsidR="00D240C3" w:rsidSect="008271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414C0"/>
    <w:multiLevelType w:val="hybridMultilevel"/>
    <w:tmpl w:val="01DEECAE"/>
    <w:lvl w:ilvl="0" w:tplc="FD2AC688">
      <w:numFmt w:val="bullet"/>
      <w:lvlText w:val="·"/>
      <w:lvlJc w:val="left"/>
      <w:pPr>
        <w:ind w:left="768" w:hanging="408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76217"/>
    <w:multiLevelType w:val="hybridMultilevel"/>
    <w:tmpl w:val="C9787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7244B"/>
    <w:multiLevelType w:val="hybridMultilevel"/>
    <w:tmpl w:val="E1864F4A"/>
    <w:lvl w:ilvl="0" w:tplc="165C1D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D2B68"/>
    <w:multiLevelType w:val="hybridMultilevel"/>
    <w:tmpl w:val="E6F4B486"/>
    <w:lvl w:ilvl="0" w:tplc="165C1D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18109F"/>
    <w:multiLevelType w:val="hybridMultilevel"/>
    <w:tmpl w:val="F7E817A4"/>
    <w:lvl w:ilvl="0" w:tplc="FD2AC688">
      <w:numFmt w:val="bullet"/>
      <w:lvlText w:val="·"/>
      <w:lvlJc w:val="left"/>
      <w:pPr>
        <w:ind w:left="1128" w:hanging="408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106"/>
    <w:rsid w:val="00030A4C"/>
    <w:rsid w:val="00111AAA"/>
    <w:rsid w:val="004F59ED"/>
    <w:rsid w:val="00827106"/>
    <w:rsid w:val="00D2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4C88C"/>
  <w15:chartTrackingRefBased/>
  <w15:docId w15:val="{4CA3E893-5E71-4B95-8622-B252A813E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7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Dziku</dc:creator>
  <cp:keywords/>
  <dc:description/>
  <cp:lastModifiedBy>Dziku</cp:lastModifiedBy>
  <cp:revision>2</cp:revision>
  <dcterms:created xsi:type="dcterms:W3CDTF">2024-01-17T19:30:00Z</dcterms:created>
  <dcterms:modified xsi:type="dcterms:W3CDTF">2024-01-17T19:30:00Z</dcterms:modified>
</cp:coreProperties>
</file>