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128A" w14:textId="1E7005A7" w:rsidR="00FC3F09" w:rsidRPr="00D279BF" w:rsidRDefault="00DA6BC4" w:rsidP="00D279B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CB1D19" wp14:editId="4A958FA4">
            <wp:extent cx="2735580" cy="2049780"/>
            <wp:effectExtent l="0" t="0" r="0" b="0"/>
            <wp:docPr id="1" name="Obraz 1" descr="Strona główna | Śląski Związek Szach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trona główna | Śląski Związek Szach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38DC" w14:textId="77777777" w:rsidR="00AC3EB9" w:rsidRPr="00D279BF" w:rsidRDefault="00AC3EB9" w:rsidP="00D279B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9E5C41" w14:textId="77777777" w:rsidR="00D279BF" w:rsidRPr="00D279BF" w:rsidRDefault="00D279BF" w:rsidP="00D279BF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9BF">
        <w:rPr>
          <w:rFonts w:ascii="Times New Roman" w:hAnsi="Times New Roman"/>
          <w:b/>
          <w:bCs/>
          <w:sz w:val="28"/>
          <w:szCs w:val="28"/>
        </w:rPr>
        <w:t>Drużynowe Mistrzostwa Polski – IV Liga Seniorów 2025</w:t>
      </w:r>
      <w:r w:rsidRPr="00D279BF">
        <w:rPr>
          <w:rFonts w:ascii="Times New Roman" w:hAnsi="Times New Roman"/>
          <w:b/>
          <w:bCs/>
          <w:sz w:val="28"/>
          <w:szCs w:val="28"/>
        </w:rPr>
        <w:br/>
        <w:t>(województwo śląskie)</w:t>
      </w:r>
    </w:p>
    <w:p w14:paraId="6E462C10" w14:textId="77777777" w:rsidR="00D279BF" w:rsidRPr="00D279BF" w:rsidRDefault="00D279BF" w:rsidP="00D279B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KOMUNIKAT ORGANIZACYJNY</w:t>
      </w:r>
    </w:p>
    <w:p w14:paraId="151544CC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W rozgrywkach obowiązuje Regulamin IV Ligi Seniorów.</w:t>
      </w:r>
    </w:p>
    <w:p w14:paraId="62B50486" w14:textId="465E3A5F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Termin i harmonogram rund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279BF">
        <w:rPr>
          <w:rFonts w:ascii="Times New Roman" w:hAnsi="Times New Roman"/>
          <w:sz w:val="24"/>
          <w:szCs w:val="24"/>
        </w:rPr>
        <w:t>13–14 grudnia 2025 r.</w:t>
      </w:r>
    </w:p>
    <w:p w14:paraId="557B807D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13.12.2025 (sobota):</w:t>
      </w:r>
    </w:p>
    <w:p w14:paraId="7DFD2641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Runda 1 – godz. 9:00</w:t>
      </w:r>
    </w:p>
    <w:p w14:paraId="73B18C90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Runda 2 – godz. 12:30</w:t>
      </w:r>
    </w:p>
    <w:p w14:paraId="7D6A6160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Runda 3 – godz. 16:00</w:t>
      </w:r>
    </w:p>
    <w:p w14:paraId="7526A3D2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14.12.2025 (niedziela):</w:t>
      </w:r>
    </w:p>
    <w:p w14:paraId="6667AA8B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Runda 4 – godz. 9:00</w:t>
      </w:r>
    </w:p>
    <w:p w14:paraId="32068F0F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Runda 5 – godz. 12:30</w:t>
      </w:r>
    </w:p>
    <w:p w14:paraId="40AAEFE4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Tempo gry</w:t>
      </w:r>
    </w:p>
    <w:p w14:paraId="78C1D591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60 minut + 30 sekund na każde posunięcie od początku partii</w:t>
      </w:r>
      <w:r w:rsidRPr="00D279BF">
        <w:rPr>
          <w:rFonts w:ascii="Times New Roman" w:hAnsi="Times New Roman"/>
          <w:sz w:val="24"/>
          <w:szCs w:val="24"/>
        </w:rPr>
        <w:br/>
        <w:t>System szwajcarski, 5 rund.</w:t>
      </w:r>
    </w:p>
    <w:p w14:paraId="3F2B106A" w14:textId="27F23610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Miejsce rozgrywek</w:t>
      </w:r>
      <w:r>
        <w:rPr>
          <w:rFonts w:ascii="Times New Roman" w:hAnsi="Times New Roman"/>
          <w:sz w:val="24"/>
          <w:szCs w:val="24"/>
        </w:rPr>
        <w:t>:</w:t>
      </w:r>
    </w:p>
    <w:p w14:paraId="72218C58" w14:textId="77777777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Hotel Zamek Lubliniec</w:t>
      </w:r>
      <w:r w:rsidRPr="00D279BF">
        <w:rPr>
          <w:rFonts w:ascii="Times New Roman" w:hAnsi="Times New Roman"/>
          <w:sz w:val="24"/>
          <w:szCs w:val="24"/>
        </w:rPr>
        <w:br/>
        <w:t>ul. Grunwaldzka 40, 42-700 Lubliniec</w:t>
      </w:r>
    </w:p>
    <w:p w14:paraId="0C120402" w14:textId="1210DEB4" w:rsidR="00D279BF" w:rsidRPr="00D279BF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Noclegi i wyżywienie</w:t>
      </w:r>
      <w:r>
        <w:rPr>
          <w:rFonts w:ascii="Times New Roman" w:hAnsi="Times New Roman"/>
          <w:sz w:val="24"/>
          <w:szCs w:val="24"/>
        </w:rPr>
        <w:t>:</w:t>
      </w:r>
    </w:p>
    <w:p w14:paraId="1CF2AC6C" w14:textId="77777777" w:rsidR="006A59A4" w:rsidRDefault="00D279BF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279BF">
        <w:rPr>
          <w:rFonts w:ascii="Times New Roman" w:hAnsi="Times New Roman"/>
          <w:sz w:val="24"/>
          <w:szCs w:val="24"/>
        </w:rPr>
        <w:t>Istnieje możliwość zamówienia noclegów oraz obiadu dwudaniowego (50 zł).</w:t>
      </w:r>
    </w:p>
    <w:p w14:paraId="2A3073E7" w14:textId="72807E76" w:rsidR="00D279BF" w:rsidRPr="00D279BF" w:rsidRDefault="006A59A4" w:rsidP="00D279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na obiad dostępne do czwartku 11.12.2025</w:t>
      </w:r>
      <w:r w:rsidR="00D279BF" w:rsidRPr="00D279BF">
        <w:rPr>
          <w:rFonts w:ascii="Times New Roman" w:hAnsi="Times New Roman"/>
          <w:sz w:val="24"/>
          <w:szCs w:val="24"/>
        </w:rPr>
        <w:br/>
        <w:t xml:space="preserve">Zgłoszenia i informacje: Andrzej </w:t>
      </w:r>
      <w:proofErr w:type="spellStart"/>
      <w:r w:rsidR="00D279BF" w:rsidRPr="00D279BF">
        <w:rPr>
          <w:rFonts w:ascii="Times New Roman" w:hAnsi="Times New Roman"/>
          <w:sz w:val="24"/>
          <w:szCs w:val="24"/>
        </w:rPr>
        <w:t>Majczyna</w:t>
      </w:r>
      <w:proofErr w:type="spellEnd"/>
      <w:r w:rsidR="00D279BF" w:rsidRPr="00D279BF">
        <w:rPr>
          <w:rFonts w:ascii="Times New Roman" w:hAnsi="Times New Roman"/>
          <w:sz w:val="24"/>
          <w:szCs w:val="24"/>
        </w:rPr>
        <w:t>, e-mail: awmaj@wp.pl</w:t>
      </w:r>
    </w:p>
    <w:p w14:paraId="3F39ABB1" w14:textId="12A9012A" w:rsidR="00DA6BC4" w:rsidRPr="00D279BF" w:rsidRDefault="00DA6BC4" w:rsidP="00D279B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DA6BC4" w:rsidRPr="00D2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1F8"/>
    <w:multiLevelType w:val="multilevel"/>
    <w:tmpl w:val="086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02538"/>
    <w:multiLevelType w:val="multilevel"/>
    <w:tmpl w:val="179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839058">
    <w:abstractNumId w:val="1"/>
  </w:num>
  <w:num w:numId="2" w16cid:durableId="146854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09"/>
    <w:rsid w:val="00182A05"/>
    <w:rsid w:val="00215E9B"/>
    <w:rsid w:val="002F4B30"/>
    <w:rsid w:val="00380144"/>
    <w:rsid w:val="006A59A4"/>
    <w:rsid w:val="008A7B2F"/>
    <w:rsid w:val="009071D8"/>
    <w:rsid w:val="00975918"/>
    <w:rsid w:val="00AC3EB9"/>
    <w:rsid w:val="00C317C7"/>
    <w:rsid w:val="00C53B6E"/>
    <w:rsid w:val="00D279BF"/>
    <w:rsid w:val="00D51A1D"/>
    <w:rsid w:val="00DA6BC4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ECDD"/>
  <w15:chartTrackingRefBased/>
  <w15:docId w15:val="{28E91752-9183-46D4-9C43-92C7F368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F0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F0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F0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F0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F0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F0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F0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F0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F0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C3F0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FC3F0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FC3F09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FC3F09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FC3F09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FC3F09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FC3F09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FC3F09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FC3F09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FC3F0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FC3F0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F0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FC3F09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F09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FC3F09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FC3F09"/>
    <w:pPr>
      <w:ind w:left="720"/>
      <w:contextualSpacing/>
    </w:pPr>
  </w:style>
  <w:style w:type="character" w:styleId="Wyrnienieintensywne">
    <w:name w:val="Intense Emphasis"/>
    <w:uiPriority w:val="21"/>
    <w:qFormat/>
    <w:rsid w:val="00FC3F09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F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FC3F09"/>
    <w:rPr>
      <w:i/>
      <w:iCs/>
      <w:color w:val="0F4761"/>
    </w:rPr>
  </w:style>
  <w:style w:type="character" w:styleId="Odwoanieintensywne">
    <w:name w:val="Intense Reference"/>
    <w:uiPriority w:val="32"/>
    <w:qFormat/>
    <w:rsid w:val="00FC3F09"/>
    <w:rPr>
      <w:b/>
      <w:bCs/>
      <w:smallCaps/>
      <w:color w:val="0F4761"/>
      <w:spacing w:val="5"/>
    </w:rPr>
  </w:style>
  <w:style w:type="paragraph" w:styleId="Bezodstpw">
    <w:name w:val="No Spacing"/>
    <w:uiPriority w:val="1"/>
    <w:qFormat/>
    <w:rsid w:val="00D279BF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Paździora</dc:creator>
  <cp:keywords/>
  <dc:description/>
  <cp:lastModifiedBy>Michał Chmara</cp:lastModifiedBy>
  <cp:revision>6</cp:revision>
  <dcterms:created xsi:type="dcterms:W3CDTF">2025-12-03T16:54:00Z</dcterms:created>
  <dcterms:modified xsi:type="dcterms:W3CDTF">2025-12-09T20:55:00Z</dcterms:modified>
</cp:coreProperties>
</file>