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D8DB" w14:textId="77777777" w:rsidR="00812380" w:rsidRPr="00812380" w:rsidRDefault="00812380" w:rsidP="00812380">
      <w:r w:rsidRPr="00812380">
        <w:t>Drugi Cykl Turniejów Szachowe Grand Prix Rembertowa – turniej drugi</w:t>
      </w:r>
    </w:p>
    <w:p w14:paraId="263105BA" w14:textId="77777777" w:rsidR="00812380" w:rsidRPr="00812380" w:rsidRDefault="00812380" w:rsidP="00812380">
      <w:r w:rsidRPr="00812380">
        <w:rPr>
          <w:b/>
          <w:bCs/>
        </w:rPr>
        <w:t>1.Cel</w:t>
      </w:r>
      <w:r w:rsidRPr="00812380">
        <w:br/>
        <w:t>Popularyzacja szachów wśród mieszkańców dzielnicy Rembertów</w:t>
      </w:r>
      <w:r w:rsidRPr="00812380">
        <w:br/>
        <w:t>Wyłonienie najlepszego szachisty wśród mieszkańców dzielnicy Rembertów</w:t>
      </w:r>
      <w:r w:rsidRPr="00812380">
        <w:br/>
        <w:t>Zorganizowana forma intelektualnego wypoczynku</w:t>
      </w:r>
      <w:r w:rsidRPr="00812380">
        <w:br/>
      </w:r>
      <w:r w:rsidRPr="00812380">
        <w:rPr>
          <w:b/>
          <w:bCs/>
        </w:rPr>
        <w:t>2.Organizator i partnerzy</w:t>
      </w:r>
      <w:r w:rsidRPr="00812380">
        <w:br/>
        <w:t>Urząd dzielnicy Rembertów</w:t>
      </w:r>
      <w:r w:rsidRPr="00812380">
        <w:br/>
        <w:t>Szkoła Podstawowa numer 189 ul. Dwóch Mieczy 5 w Warszawie</w:t>
      </w:r>
      <w:r w:rsidRPr="00812380">
        <w:br/>
        <w:t xml:space="preserve">Akademia Szachowa Gambit Maciej </w:t>
      </w:r>
      <w:proofErr w:type="spellStart"/>
      <w:r w:rsidRPr="00812380">
        <w:t>Kowalec</w:t>
      </w:r>
      <w:proofErr w:type="spellEnd"/>
      <w:r w:rsidRPr="00812380">
        <w:br/>
      </w:r>
      <w:r w:rsidRPr="00812380">
        <w:rPr>
          <w:b/>
          <w:bCs/>
        </w:rPr>
        <w:t>3.Termin i miejsce</w:t>
      </w:r>
      <w:r w:rsidRPr="00812380">
        <w:br/>
        <w:t>Turniej odbędzie się 15 marca 2025 r. o godzinie 10:00 w Szkole Podstawowej numer 189 ul. Dwóch Mieczy 5 w Warszawie</w:t>
      </w:r>
      <w:r w:rsidRPr="00812380">
        <w:br/>
        <w:t xml:space="preserve">link do map </w:t>
      </w:r>
      <w:proofErr w:type="spellStart"/>
      <w:r w:rsidRPr="00812380">
        <w:t>google</w:t>
      </w:r>
      <w:proofErr w:type="spellEnd"/>
      <w:r w:rsidRPr="00812380">
        <w:t>: </w:t>
      </w:r>
      <w:hyperlink r:id="rId4" w:history="1">
        <w:r w:rsidRPr="00812380">
          <w:rPr>
            <w:rStyle w:val="Hipercze"/>
          </w:rPr>
          <w:t>https://maps.app.goo.gl/n13DxNyhQ5fTYC9J8</w:t>
        </w:r>
      </w:hyperlink>
    </w:p>
    <w:p w14:paraId="41B584F1" w14:textId="77777777" w:rsidR="00812380" w:rsidRPr="00812380" w:rsidRDefault="00812380" w:rsidP="00812380">
      <w:r w:rsidRPr="00812380">
        <w:rPr>
          <w:b/>
          <w:bCs/>
        </w:rPr>
        <w:t>4.System i tempo gry</w:t>
      </w:r>
      <w:r w:rsidRPr="00812380">
        <w:br/>
        <w:t>Turniej rozegrany zostanie w trzech grupach:</w:t>
      </w:r>
      <w:r w:rsidRPr="00812380">
        <w:br/>
      </w:r>
      <w:r w:rsidRPr="00812380">
        <w:rPr>
          <w:b/>
          <w:bCs/>
        </w:rPr>
        <w:t>Grupa A</w:t>
      </w:r>
      <w:r w:rsidRPr="00812380">
        <w:t xml:space="preserve"> (open): System szwajcarski 7 rund tempem 12 minut + 3 sekundy za ruch na zawodnika. Turniej bez ograniczeń wiekowych oraz rankingowych bez możliwości zdobycia kategorii </w:t>
      </w:r>
      <w:proofErr w:type="spellStart"/>
      <w:r w:rsidRPr="00812380">
        <w:t>PZSzach</w:t>
      </w:r>
      <w:proofErr w:type="spellEnd"/>
      <w:r w:rsidRPr="00812380">
        <w:t xml:space="preserve"> niezgłoszony do oceny rankingowej FIDE</w:t>
      </w:r>
      <w:r w:rsidRPr="00812380">
        <w:br/>
      </w:r>
      <w:r w:rsidRPr="00812380">
        <w:rPr>
          <w:b/>
          <w:bCs/>
        </w:rPr>
        <w:t>Grupa B</w:t>
      </w:r>
      <w:r w:rsidRPr="00812380">
        <w:t>(open o V i IV kategorię): System szwajcarski 5 rund tempem 15 minut + 15 sekund za ruch na zawodnika bez ograniczeń wiekowych z maksymalnie V kategorią szachową włącznie. Turniej umożliwiający zdobycie V oraz IV kategorii szachowej.</w:t>
      </w:r>
      <w:r w:rsidRPr="00812380">
        <w:br/>
      </w:r>
      <w:r w:rsidRPr="00812380">
        <w:rPr>
          <w:b/>
          <w:bCs/>
        </w:rPr>
        <w:t>Grupa C</w:t>
      </w:r>
      <w:r w:rsidRPr="00812380">
        <w:t> (do lat 12): System szwajcarski 5 rund tempem 15 minut + 15 sekund za ruch na zawodnika bez ograniczeń wiekowych z maksymalnie V kategorią szachową włącznie. Turniej umożliwiający zdobycie V oraz IV kategorii szachowej.</w:t>
      </w:r>
      <w:r w:rsidRPr="00812380">
        <w:br/>
        <w:t xml:space="preserve">O kolejności miejsc decydują kolejno: ilość punktów, </w:t>
      </w:r>
      <w:proofErr w:type="spellStart"/>
      <w:r w:rsidRPr="00812380">
        <w:t>Bucholz</w:t>
      </w:r>
      <w:proofErr w:type="spellEnd"/>
      <w:r w:rsidRPr="00812380">
        <w:t xml:space="preserve"> cut-1, </w:t>
      </w:r>
      <w:proofErr w:type="spellStart"/>
      <w:r w:rsidRPr="00812380">
        <w:t>Bucholz</w:t>
      </w:r>
      <w:proofErr w:type="spellEnd"/>
    </w:p>
    <w:p w14:paraId="6BB9E4C2" w14:textId="77777777" w:rsidR="00812380" w:rsidRPr="00812380" w:rsidRDefault="00812380" w:rsidP="00812380">
      <w:r w:rsidRPr="00812380">
        <w:rPr>
          <w:b/>
          <w:bCs/>
        </w:rPr>
        <w:t>5.Warunki uczestnictwa</w:t>
      </w:r>
      <w:r w:rsidRPr="00812380">
        <w:br/>
        <w:t xml:space="preserve">Zgłoszenie chęci uczestnictwa najpóźniej dzień przed rozpoczęciem zawodów tj. 25 kwietnia do godziny 20:00 poprzez formularz zgłoszeniowy </w:t>
      </w:r>
      <w:proofErr w:type="spellStart"/>
      <w:r w:rsidRPr="00812380">
        <w:t>chessmanager</w:t>
      </w:r>
      <w:proofErr w:type="spellEnd"/>
      <w:r w:rsidRPr="00812380">
        <w:br/>
      </w:r>
      <w:r w:rsidRPr="00812380">
        <w:rPr>
          <w:b/>
          <w:bCs/>
        </w:rPr>
        <w:t>Grupa A</w:t>
      </w:r>
      <w:r w:rsidRPr="00812380">
        <w:t>: </w:t>
      </w:r>
      <w:hyperlink r:id="rId5" w:history="1">
        <w:r w:rsidRPr="00812380">
          <w:rPr>
            <w:rStyle w:val="Hipercze"/>
          </w:rPr>
          <w:t>https://www.chessmanager.com/pl-pl/tournaments/5103163014381568</w:t>
        </w:r>
      </w:hyperlink>
      <w:r w:rsidRPr="00812380">
        <w:br/>
      </w:r>
      <w:proofErr w:type="spellStart"/>
      <w:r w:rsidRPr="00812380">
        <w:rPr>
          <w:b/>
          <w:bCs/>
        </w:rPr>
        <w:t>Grupa</w:t>
      </w:r>
      <w:proofErr w:type="spellEnd"/>
      <w:r w:rsidRPr="00812380">
        <w:rPr>
          <w:b/>
          <w:bCs/>
        </w:rPr>
        <w:t xml:space="preserve"> B</w:t>
      </w:r>
      <w:r w:rsidRPr="00812380">
        <w:t>: </w:t>
      </w:r>
      <w:hyperlink r:id="rId6" w:history="1">
        <w:r w:rsidRPr="00812380">
          <w:rPr>
            <w:rStyle w:val="Hipercze"/>
          </w:rPr>
          <w:t>https://www.chessmanager.com/pl-pl/tournaments/6221442508390400</w:t>
        </w:r>
      </w:hyperlink>
      <w:r w:rsidRPr="00812380">
        <w:br/>
      </w:r>
      <w:proofErr w:type="spellStart"/>
      <w:r w:rsidRPr="00812380">
        <w:rPr>
          <w:b/>
          <w:bCs/>
        </w:rPr>
        <w:t>Grupa</w:t>
      </w:r>
      <w:proofErr w:type="spellEnd"/>
      <w:r w:rsidRPr="00812380">
        <w:rPr>
          <w:b/>
          <w:bCs/>
        </w:rPr>
        <w:t xml:space="preserve"> C</w:t>
      </w:r>
      <w:r w:rsidRPr="00812380">
        <w:t>: </w:t>
      </w:r>
      <w:hyperlink r:id="rId7" w:history="1">
        <w:r w:rsidRPr="00812380">
          <w:rPr>
            <w:rStyle w:val="Hipercze"/>
          </w:rPr>
          <w:t>https://www.chessmanager.com/pl-pl/tournaments/6001477285052416</w:t>
        </w:r>
      </w:hyperlink>
      <w:r w:rsidRPr="00812380">
        <w:br/>
        <w:t>lub mailowo do sędziego głównego turnieju Dominika Rzeszowskiego na adres: </w:t>
      </w:r>
      <w:hyperlink r:id="rId8" w:history="1">
        <w:r w:rsidRPr="00812380">
          <w:rPr>
            <w:rStyle w:val="Hipercze"/>
          </w:rPr>
          <w:t>turniejerzeszowski@gmail.com</w:t>
        </w:r>
      </w:hyperlink>
      <w:r w:rsidRPr="00812380">
        <w:br/>
        <w:t>Uwaga: organizator zastrzega sobie prawo do wcześniejszego zamknięcia listy zgłoszeń w przypadku osiągnięcia limitu uczestników.</w:t>
      </w:r>
    </w:p>
    <w:p w14:paraId="5589C87B" w14:textId="77777777" w:rsidR="00812380" w:rsidRPr="00812380" w:rsidRDefault="00812380" w:rsidP="00812380">
      <w:pPr>
        <w:rPr>
          <w:b/>
          <w:bCs/>
        </w:rPr>
      </w:pPr>
      <w:r w:rsidRPr="00812380">
        <w:rPr>
          <w:b/>
          <w:bCs/>
        </w:rPr>
        <w:t xml:space="preserve">W zgłoszeniu należy podać nazwisko i imię oraz datę urodzin oraz kategorię szachową w przypadku jej posiadania UWAGA w przypadku zamieszkania w dzielnicy Rembertów prosimy o uwzględnienie tego w zgłoszeniu do turnieju. Prosimy również uczniów oraz pracowników szkół rembertowskich tj. numer </w:t>
      </w:r>
      <w:r w:rsidRPr="00812380">
        <w:rPr>
          <w:b/>
          <w:bCs/>
        </w:rPr>
        <w:lastRenderedPageBreak/>
        <w:t>376,189, 217, STO, MORACZ, Zespół Szkół numer 74 o zawarcie tej informacji w zgłoszeniu. W turnieju mogą wystąpić osoby wszystkie chętne bez ograniczeń wiekowych, które potrafią grać w szachy.</w:t>
      </w:r>
    </w:p>
    <w:p w14:paraId="21DD0701" w14:textId="77777777" w:rsidR="00812380" w:rsidRPr="00812380" w:rsidRDefault="00812380" w:rsidP="00812380">
      <w:pPr>
        <w:rPr>
          <w:b/>
          <w:bCs/>
        </w:rPr>
      </w:pPr>
      <w:r w:rsidRPr="00812380">
        <w:rPr>
          <w:b/>
          <w:bCs/>
        </w:rPr>
        <w:t>Udział w turnieju jest darmowy, warunkiem uczestnictwa jest wcześniejsze zapisanie się do turnieju przez formularz zgłoszeniowy lub mailowo, wypełnienie formularza rejestracyjnego do Polskiego Związku Szachowego (w przypadku osób niezarejestrowanych w związku) oraz potwierdzenie obecności w dniu zawodów u</w:t>
      </w:r>
    </w:p>
    <w:p w14:paraId="37626F8E" w14:textId="77777777" w:rsidR="00812380" w:rsidRPr="00812380" w:rsidRDefault="00812380" w:rsidP="00812380">
      <w:pPr>
        <w:rPr>
          <w:b/>
          <w:bCs/>
        </w:rPr>
      </w:pPr>
      <w:r w:rsidRPr="00812380">
        <w:rPr>
          <w:b/>
          <w:bCs/>
        </w:rPr>
        <w:t>sędziego głównego zawodów.</w:t>
      </w:r>
    </w:p>
    <w:p w14:paraId="565E6B48" w14:textId="77777777" w:rsidR="00812380" w:rsidRPr="00812380" w:rsidRDefault="00812380" w:rsidP="00812380">
      <w:hyperlink r:id="rId9" w:history="1">
        <w:r w:rsidRPr="00812380">
          <w:rPr>
            <w:rStyle w:val="Hipercze"/>
          </w:rPr>
          <w:t>https://pliki.pzszach.pl/docs/druki/rejestracyjne/formularz_rejestracyjny_zawodnika.pdf</w:t>
        </w:r>
      </w:hyperlink>
    </w:p>
    <w:p w14:paraId="7F469B0B" w14:textId="77777777" w:rsidR="00812380" w:rsidRPr="00812380" w:rsidRDefault="00812380" w:rsidP="00812380">
      <w:r w:rsidRPr="00812380">
        <w:t>Lista zawodników mogących wziąć udział w turnieju jest ograniczona (max. 100 osób).</w:t>
      </w:r>
    </w:p>
    <w:p w14:paraId="52B6F8CB" w14:textId="77777777" w:rsidR="00812380" w:rsidRPr="00812380" w:rsidRDefault="00812380" w:rsidP="00812380">
      <w:r w:rsidRPr="00812380">
        <w:rPr>
          <w:b/>
          <w:bCs/>
        </w:rPr>
        <w:t>6.Harmonogram</w:t>
      </w:r>
    </w:p>
    <w:p w14:paraId="50737111" w14:textId="77777777" w:rsidR="00812380" w:rsidRPr="00812380" w:rsidRDefault="00812380" w:rsidP="00812380">
      <w:pPr>
        <w:rPr>
          <w:b/>
          <w:bCs/>
        </w:rPr>
      </w:pPr>
      <w:r w:rsidRPr="00812380">
        <w:rPr>
          <w:b/>
          <w:bCs/>
        </w:rPr>
        <w:t>9:00-9:40 Potwierdzanie uczestnictwa oraz weryfikacja zgłoszeń</w:t>
      </w:r>
    </w:p>
    <w:p w14:paraId="77C57389" w14:textId="77777777" w:rsidR="00812380" w:rsidRPr="00812380" w:rsidRDefault="00812380" w:rsidP="00812380">
      <w:pPr>
        <w:rPr>
          <w:b/>
          <w:bCs/>
        </w:rPr>
      </w:pPr>
      <w:r w:rsidRPr="00812380">
        <w:rPr>
          <w:b/>
          <w:bCs/>
        </w:rPr>
        <w:t>9:50-10:00 Odprawa techniczna</w:t>
      </w:r>
    </w:p>
    <w:p w14:paraId="6CEE5138" w14:textId="77777777" w:rsidR="00812380" w:rsidRPr="00812380" w:rsidRDefault="00812380" w:rsidP="00812380">
      <w:pPr>
        <w:rPr>
          <w:b/>
          <w:bCs/>
        </w:rPr>
      </w:pPr>
      <w:r w:rsidRPr="00812380">
        <w:rPr>
          <w:b/>
          <w:bCs/>
        </w:rPr>
        <w:t>**10:00 – Start pierwszej rundy</w:t>
      </w:r>
    </w:p>
    <w:p w14:paraId="0DAEB454" w14:textId="77777777" w:rsidR="00812380" w:rsidRPr="00812380" w:rsidRDefault="00812380" w:rsidP="00812380">
      <w:r w:rsidRPr="00812380">
        <w:t>Każda kolejna runda będzie zaczynała się około 5-10 minut po zakończeniu poprzedniej.</w:t>
      </w:r>
      <w:r w:rsidRPr="00812380">
        <w:br/>
        <w:t>Zakończenie turnieju przewidywane jest około 15-20 minut po zakończeniu ostatniej partii ostatniej rundy turnieju.</w:t>
      </w:r>
    </w:p>
    <w:p w14:paraId="0248AC0C" w14:textId="77777777" w:rsidR="00812380" w:rsidRPr="00812380" w:rsidRDefault="00812380" w:rsidP="00812380">
      <w:r w:rsidRPr="00812380">
        <w:rPr>
          <w:b/>
          <w:bCs/>
        </w:rPr>
        <w:t>7.Informacje dodatkowe</w:t>
      </w:r>
      <w:r w:rsidRPr="00812380">
        <w:br/>
        <w:t>-Turniej jest dofinansowany przez dzielnicę Rembertów</w:t>
      </w:r>
    </w:p>
    <w:p w14:paraId="38FCFE4F" w14:textId="77777777" w:rsidR="00812380" w:rsidRPr="00812380" w:rsidRDefault="00812380" w:rsidP="00812380">
      <w:r w:rsidRPr="00812380">
        <w:t>Turniej jest pierwszym z cyklu czterech turniejów:</w:t>
      </w:r>
    </w:p>
    <w:p w14:paraId="5CB4EE26" w14:textId="77777777" w:rsidR="00812380" w:rsidRPr="00812380" w:rsidRDefault="00812380" w:rsidP="00812380">
      <w:r w:rsidRPr="00812380">
        <w:t>15 marca</w:t>
      </w:r>
    </w:p>
    <w:p w14:paraId="2421034B" w14:textId="77777777" w:rsidR="00812380" w:rsidRPr="00812380" w:rsidRDefault="00812380" w:rsidP="00812380">
      <w:r w:rsidRPr="00812380">
        <w:t>26 kwietnia</w:t>
      </w:r>
    </w:p>
    <w:p w14:paraId="218825C5" w14:textId="77777777" w:rsidR="00812380" w:rsidRPr="00812380" w:rsidRDefault="00812380" w:rsidP="00812380">
      <w:r w:rsidRPr="00812380">
        <w:t>27 września</w:t>
      </w:r>
    </w:p>
    <w:p w14:paraId="7F1DC204" w14:textId="77777777" w:rsidR="00812380" w:rsidRPr="00812380" w:rsidRDefault="00812380" w:rsidP="00812380">
      <w:r w:rsidRPr="00812380">
        <w:t>15 listopada</w:t>
      </w:r>
      <w:r w:rsidRPr="00812380">
        <w:br/>
        <w:t>-Zawodnicy podczas turnieju ubezpieczają się we własnym zakresie</w:t>
      </w:r>
      <w:r w:rsidRPr="00812380">
        <w:br/>
        <w:t>-Organizator zastrzega sobie prawo do zmiany komunikatu organizacyjnego i terminarza</w:t>
      </w:r>
      <w:r w:rsidRPr="00812380">
        <w:br/>
        <w:t>-Obowiązują zasady gry FIDE</w:t>
      </w:r>
    </w:p>
    <w:p w14:paraId="33A91049" w14:textId="77777777" w:rsidR="00812380" w:rsidRPr="00812380" w:rsidRDefault="00812380" w:rsidP="00812380">
      <w:r w:rsidRPr="00812380">
        <w:rPr>
          <w:b/>
          <w:bCs/>
        </w:rPr>
        <w:t>8.Nagrody</w:t>
      </w:r>
      <w:r w:rsidRPr="00812380">
        <w:br/>
        <w:t>Nagrody są przewidziane w każdym turnieju indywidualnie oraz za łączny wynik w cyklu czterech turniejów w przypadku grupy A.</w:t>
      </w:r>
      <w:r w:rsidRPr="00812380">
        <w:br/>
        <w:t>Nagrody za wynik indywidualny:</w:t>
      </w:r>
      <w:r w:rsidRPr="00812380">
        <w:br/>
        <w:t>W każdej grupie (A,B,C,) nagrody za miejsca 1-3 puchar + medal</w:t>
      </w:r>
    </w:p>
    <w:p w14:paraId="77E28BAB" w14:textId="77777777" w:rsidR="00812380" w:rsidRPr="00812380" w:rsidRDefault="00812380" w:rsidP="00812380">
      <w:r w:rsidRPr="00812380">
        <w:lastRenderedPageBreak/>
        <w:t>Nagrody dodatkowe:</w:t>
      </w:r>
      <w:r w:rsidRPr="00812380">
        <w:br/>
        <w:t>Grupa A: dla najlepszej uczestniczki</w:t>
      </w:r>
      <w:r w:rsidRPr="00812380">
        <w:br/>
        <w:t>Dla najlepszego mieszkańca dzielnicy Rembertów</w:t>
      </w:r>
      <w:r w:rsidRPr="00812380">
        <w:br/>
        <w:t>Grupa B: dla najlepszej uczestniczki</w:t>
      </w:r>
      <w:r w:rsidRPr="00812380">
        <w:br/>
        <w:t>Dla najlepszego mieszkańca dzielnicy Rembertów</w:t>
      </w:r>
      <w:r w:rsidRPr="00812380">
        <w:br/>
        <w:t>Grupa C: dla najlepszej uczestniczki</w:t>
      </w:r>
      <w:r w:rsidRPr="00812380">
        <w:br/>
        <w:t>Dla najlepszego mieszkańca dzielnicy Rembertów</w:t>
      </w:r>
      <w:r w:rsidRPr="00812380">
        <w:br/>
        <w:t>Nagrody nie są łączone. Każdy uczestnik zawodów może otrzymać maksymalnie jedną nagrodę.</w:t>
      </w:r>
    </w:p>
    <w:p w14:paraId="49152671" w14:textId="77777777" w:rsidR="00812380" w:rsidRPr="00812380" w:rsidRDefault="00812380" w:rsidP="00812380">
      <w:r w:rsidRPr="00812380">
        <w:t>Nagrody za wynik w cyklu w grupie A:</w:t>
      </w:r>
      <w:r w:rsidRPr="00812380">
        <w:br/>
        <w:t>Za najwyższy wynik punktowy w czterech turniejach łącznie: miejsca 1-3</w:t>
      </w:r>
      <w:r w:rsidRPr="00812380">
        <w:br/>
        <w:t>Za najwyższy wynik punktowy wśród uczestniczek turniejów :miejsca 1-3</w:t>
      </w:r>
      <w:r w:rsidRPr="00812380">
        <w:br/>
        <w:t>Za najwyższy wynik punktowy wśród mieszkańców dzielnicy Rembertów: miejsca 1-3</w:t>
      </w:r>
      <w:r w:rsidRPr="00812380">
        <w:br/>
        <w:t>Uwaga: Grupy turniejowe B,C, nie wliczają się do Grand Prix ze względu na brak możliwości grania w tych grupach po zdobyciu IV kategorii szachowej.</w:t>
      </w:r>
      <w:r w:rsidRPr="00812380">
        <w:br/>
        <w:t>Ponadto wyniki punktowe uczniów i pracowników wyżej wspomnianych Szkół Podstawowych z Rembertowa zdobyte we wszystkich grupach turniejowych będą sumowane. Na koniec cyklu szkoła, która uzyska wyższą sumarycznie ilość zdobytych przez reprezentantów punktów otrzyma puchar.</w:t>
      </w:r>
    </w:p>
    <w:p w14:paraId="4B7098B0" w14:textId="77777777" w:rsidR="00812380" w:rsidRPr="00812380" w:rsidRDefault="00812380" w:rsidP="00812380">
      <w:r w:rsidRPr="00812380">
        <w:rPr>
          <w:b/>
          <w:bCs/>
        </w:rPr>
        <w:t>9.Ustalenia końcowe</w:t>
      </w:r>
      <w:r w:rsidRPr="00812380">
        <w:br/>
        <w:t>a)Grających i kibiców obowiązuje całkowity zakaz korzystania z telefonów podczas gry, telefony muszą być wyłączone lub wyciszone</w:t>
      </w:r>
      <w:r w:rsidRPr="00812380">
        <w:br/>
        <w:t>b)Niedozwolone jest:</w:t>
      </w:r>
      <w:r w:rsidRPr="00812380">
        <w:br/>
        <w:t>a. głośne komentowanie rozgrywanych partii przez zawodników lub kibiców,</w:t>
      </w:r>
      <w:r w:rsidRPr="00812380">
        <w:br/>
        <w:t>b. przeszkadzanie innym grającym w trakcie rozgrywania partii,</w:t>
      </w:r>
      <w:r w:rsidRPr="00812380">
        <w:br/>
        <w:t>c. podpowiadania i konsultacje między zawodnikami oraz kibicami,</w:t>
      </w:r>
      <w:r w:rsidRPr="00812380">
        <w:br/>
        <w:t xml:space="preserve">c)Obowiązują zasady gry fair </w:t>
      </w:r>
      <w:proofErr w:type="spellStart"/>
      <w:r w:rsidRPr="00812380">
        <w:t>play</w:t>
      </w:r>
      <w:proofErr w:type="spellEnd"/>
      <w:r w:rsidRPr="00812380">
        <w:br/>
        <w:t>d) Interpretacja regulaminu należy do sędziego głównego.</w:t>
      </w:r>
      <w:r w:rsidRPr="00812380">
        <w:br/>
        <w:t>e) Zdjęcia z imprezy będą prezentowane na stronie urzędu dzielnicy Rembertów</w:t>
      </w:r>
      <w:r w:rsidRPr="00812380">
        <w:br/>
        <w:t>f) Biorąc udział w turnieju uczestnik wyraża zgodę na:</w:t>
      </w:r>
      <w:r w:rsidRPr="00812380">
        <w:br/>
        <w:t>a. utrwalanie swojego wizerunku przez organizatorów,</w:t>
      </w:r>
      <w:r w:rsidRPr="00812380">
        <w:br/>
        <w:t>b. korzystanie przez organizatorów z wizerunku utrwalonego w związku z realizacją turnieju oraz przenosi na organizatorów w zakresie nieograniczonym czasowo i terytorialnie wszelkie prawa do korzystania i rozporządzania wizerunkiem uczestnika.</w:t>
      </w:r>
      <w:r w:rsidRPr="00812380">
        <w:br/>
        <w:t>c. przetwarzanie przez organizatorów jego danych osobowych zawartych w zgłoszeniu do udziału w turnieju, potrzebnych dla organizacji tego turnieju. Dane osobowe przechowywane będą u organizatorów.</w:t>
      </w:r>
    </w:p>
    <w:p w14:paraId="399E7766" w14:textId="77777777" w:rsidR="00812380" w:rsidRPr="00812380" w:rsidRDefault="00812380" w:rsidP="00812380">
      <w:r w:rsidRPr="00812380">
        <w:t>Serdecznie zapraszamy!</w:t>
      </w:r>
    </w:p>
    <w:p w14:paraId="7CD06633" w14:textId="77777777" w:rsidR="00812380" w:rsidRDefault="00812380"/>
    <w:sectPr w:rsidR="00812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380"/>
    <w:rsid w:val="00812380"/>
    <w:rsid w:val="00B2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063AA"/>
  <w15:chartTrackingRefBased/>
  <w15:docId w15:val="{AAD42B08-8CE7-451C-A8AF-F50B7E5A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123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2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23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23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23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23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23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23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23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23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23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23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23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23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23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23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23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23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23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2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23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2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2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23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23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23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23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23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238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1238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2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8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2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16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5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2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8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4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2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3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rniejerzeszowski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hessmanager.com/pl-pl/tournaments/60014772850524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hessmanager.com/pl-pl/tournaments/622144250839040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hessmanager.com/pl-pl/tournaments/510316301438156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aps.app.goo.gl/n13DxNyhQ5fTYC9J8" TargetMode="External"/><Relationship Id="rId9" Type="http://schemas.openxmlformats.org/officeDocument/2006/relationships/hyperlink" Target="https://pliki.pzszach.pl/docs/druki/rejestracyjne/formularz_rejestracyjny_zawodnika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938</Words>
  <Characters>5632</Characters>
  <Application>Microsoft Office Word</Application>
  <DocSecurity>0</DocSecurity>
  <Lines>46</Lines>
  <Paragraphs>13</Paragraphs>
  <ScaleCrop>false</ScaleCrop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Rzeszowski</dc:creator>
  <cp:keywords/>
  <dc:description/>
  <cp:lastModifiedBy>Dominik Rzeszowski</cp:lastModifiedBy>
  <cp:revision>1</cp:revision>
  <dcterms:created xsi:type="dcterms:W3CDTF">2025-03-25T20:08:00Z</dcterms:created>
  <dcterms:modified xsi:type="dcterms:W3CDTF">2025-03-25T20:09:00Z</dcterms:modified>
</cp:coreProperties>
</file>