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E63C8" w14:textId="23C95F6F" w:rsidR="00F26CC7" w:rsidRPr="00F26CC7" w:rsidRDefault="00DA3E1D" w:rsidP="00F26CC7">
      <w:pPr>
        <w:spacing w:after="200" w:line="340" w:lineRule="atLeast"/>
        <w:jc w:val="center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,</w:t>
      </w:r>
      <w:r w:rsidR="00F26CC7"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REGULAMIN</w:t>
      </w:r>
    </w:p>
    <w:p w14:paraId="7D56DEEC" w14:textId="77777777" w:rsidR="00F26CC7" w:rsidRPr="00F26CC7" w:rsidRDefault="00F26CC7" w:rsidP="00F26CC7">
      <w:pPr>
        <w:spacing w:after="200" w:line="340" w:lineRule="atLeast"/>
        <w:jc w:val="center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Drużynowych Mistrzostw Mazowsza Szkół Podstawowych w Szachach Szybkich</w:t>
      </w:r>
    </w:p>
    <w:p w14:paraId="08B2F9E6" w14:textId="2D52D431" w:rsidR="00F26CC7" w:rsidRPr="00F26CC7" w:rsidRDefault="00F26CC7" w:rsidP="00F26CC7">
      <w:pPr>
        <w:spacing w:after="200" w:line="340" w:lineRule="atLeast"/>
        <w:jc w:val="center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Warszawa - Wesoła, 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4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.10.202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6</w:t>
      </w:r>
    </w:p>
    <w:p w14:paraId="5529B143" w14:textId="77777777" w:rsidR="00F26CC7" w:rsidRPr="00F26CC7" w:rsidRDefault="00F26CC7" w:rsidP="00F26CC7">
      <w:pPr>
        <w:spacing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I. Cele</w:t>
      </w:r>
    </w:p>
    <w:p w14:paraId="3B8246D5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Popularyzacja szachów wśród dzieci i młodzieży na Mazowszu.</w:t>
      </w:r>
    </w:p>
    <w:p w14:paraId="0FE43E03" w14:textId="77777777" w:rsidR="00F26CC7" w:rsidRPr="00F26CC7" w:rsidRDefault="00F26CC7" w:rsidP="00F26CC7">
      <w:pPr>
        <w:spacing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Wyłonienie Drużynowego Mistrza Mazowsza Szkół Podstawowych</w:t>
      </w:r>
    </w:p>
    <w:p w14:paraId="422BAA65" w14:textId="37944428" w:rsidR="00F26CC7" w:rsidRPr="00F26CC7" w:rsidRDefault="00F26CC7" w:rsidP="00F26CC7">
      <w:pPr>
        <w:spacing w:after="20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II. Organizatorzy: 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Mazowiecki Związek Szachowy</w:t>
      </w:r>
      <w:r w:rsid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,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 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UKS </w:t>
      </w:r>
      <w:r w:rsid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„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Gambit</w:t>
      </w:r>
      <w:r w:rsid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”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Wesoła.</w:t>
      </w:r>
    </w:p>
    <w:p w14:paraId="2034AC1A" w14:textId="79B3F417" w:rsidR="00F26CC7" w:rsidRPr="00F26CC7" w:rsidRDefault="00F26CC7" w:rsidP="00DA3E1D">
      <w:pPr>
        <w:spacing w:after="20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III. Termin i miejsce: 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4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.10.202</w:t>
      </w:r>
      <w:r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6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r. o godz. 10.00 </w:t>
      </w:r>
      <w:r w:rsidR="00DA3E1D" w:rsidRP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Hala Sportowa przy Szkole Podstawowej nr 385</w:t>
      </w:r>
      <w:r w:rsid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</w:t>
      </w:r>
      <w:r w:rsidR="00DA3E1D" w:rsidRP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im. Marszałka Józefa Piłsudskiego</w:t>
      </w:r>
      <w:r w:rsid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, </w:t>
      </w:r>
      <w:r w:rsidR="00DA3E1D" w:rsidRP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ul. Klimatyczna 1, 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05-077 Warszawa – Wesoła.</w:t>
      </w:r>
    </w:p>
    <w:p w14:paraId="1FBB18E5" w14:textId="77777777" w:rsidR="00F26CC7" w:rsidRPr="00F26CC7" w:rsidRDefault="00F26CC7" w:rsidP="00F26CC7">
      <w:pPr>
        <w:spacing w:after="20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IV. Warunki uczestnictwa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 </w:t>
      </w:r>
    </w:p>
    <w:p w14:paraId="67B6CC8D" w14:textId="77777777" w:rsidR="00F26CC7" w:rsidRPr="00F26CC7" w:rsidRDefault="00F26CC7" w:rsidP="00F26CC7">
      <w:pPr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W turnieju mogą wziąć udział drużyny reprezentujące mazowieckie szkoły,</w:t>
      </w:r>
    </w:p>
    <w:p w14:paraId="6AD22260" w14:textId="77777777" w:rsidR="00F26CC7" w:rsidRPr="00F26CC7" w:rsidRDefault="00F26CC7" w:rsidP="00F26CC7">
      <w:pPr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Drużyna szkolna składa się z 4 zawodników: w tym minimum z jednej dziewczynki i  minimum jednego chłopca.</w:t>
      </w:r>
      <w:r w:rsidRPr="00F26CC7">
        <w:rPr>
          <w:rFonts w:ascii="Times New Roman" w:eastAsia="Times New Roman" w:hAnsi="Times New Roman" w:cs="Times New Roman"/>
          <w:color w:val="FF0000"/>
          <w:kern w:val="0"/>
          <w:shd w:val="clear" w:color="auto" w:fill="FFFFFF"/>
          <w:lang w:eastAsia="pl-PL"/>
          <w14:ligatures w14:val="none"/>
        </w:rPr>
        <w:t> </w:t>
      </w:r>
    </w:p>
    <w:p w14:paraId="1A7D9EF5" w14:textId="77777777" w:rsidR="00F26CC7" w:rsidRPr="00F26CC7" w:rsidRDefault="00F26CC7" w:rsidP="00F26CC7">
      <w:pPr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Wszyscy zawodnicy drużyny muszą być uczniami szkoły którą reprezentują.</w:t>
      </w:r>
    </w:p>
    <w:p w14:paraId="6047EE00" w14:textId="77777777" w:rsidR="00F26CC7" w:rsidRPr="00F26CC7" w:rsidRDefault="00F26CC7" w:rsidP="00F26CC7">
      <w:pPr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Wszyscy zawodnicy powinni przynieść na zawody ważną legitymację szkolną</w:t>
      </w:r>
    </w:p>
    <w:p w14:paraId="42825D67" w14:textId="77777777" w:rsidR="00F26CC7" w:rsidRPr="00F26CC7" w:rsidRDefault="00F26CC7" w:rsidP="00F26CC7">
      <w:pPr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1E46055F" w14:textId="77777777" w:rsidR="00F26CC7" w:rsidRPr="00F26CC7" w:rsidRDefault="00F26CC7" w:rsidP="00F26CC7">
      <w:pPr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 </w:t>
      </w:r>
    </w:p>
    <w:p w14:paraId="7F48D5E4" w14:textId="77777777" w:rsidR="00F26CC7" w:rsidRPr="00F26CC7" w:rsidRDefault="00F26CC7" w:rsidP="00F26CC7">
      <w:pPr>
        <w:spacing w:after="0" w:line="308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t>Zgłoszenia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 </w:t>
      </w:r>
    </w:p>
    <w:p w14:paraId="28427780" w14:textId="6D39D0BA" w:rsidR="00F26CC7" w:rsidRPr="00F26CC7" w:rsidRDefault="00F26CC7" w:rsidP="00F26CC7">
      <w:pPr>
        <w:spacing w:after="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Zgłoszenia  na adres</w:t>
      </w:r>
      <w:r w:rsidR="00E82F8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 </w:t>
      </w:r>
      <w:hyperlink r:id="rId5" w:history="1">
        <w:r w:rsidR="00E82F87" w:rsidRPr="00584FE8">
          <w:rPr>
            <w:rStyle w:val="Hipercze"/>
            <w:rFonts w:ascii="Times New Roman" w:eastAsia="Times New Roman" w:hAnsi="Times New Roman" w:cs="Times New Roman"/>
            <w:b/>
            <w:bCs/>
            <w:kern w:val="0"/>
            <w:shd w:val="clear" w:color="auto" w:fill="FFFFFF"/>
            <w:lang w:eastAsia="pl-PL"/>
            <w14:ligatures w14:val="none"/>
          </w:rPr>
          <w:t>agabr@poczta.onet.pl</w:t>
        </w:r>
      </w:hyperlink>
      <w:r w:rsidR="00E82F87">
        <w:rPr>
          <w:rFonts w:ascii="Times New Roman" w:eastAsia="Times New Roman" w:hAnsi="Times New Roman" w:cs="Times New Roman"/>
          <w:b/>
          <w:bCs/>
          <w:color w:val="0563C1"/>
          <w:kern w:val="0"/>
          <w:shd w:val="clear" w:color="auto" w:fill="FFFFFF"/>
          <w:lang w:eastAsia="pl-PL"/>
          <w14:ligatures w14:val="none"/>
        </w:rPr>
        <w:t xml:space="preserve"> 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 do dnia 10 października 202</w:t>
      </w:r>
      <w:r w:rsidR="00E37D12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6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 r.</w:t>
      </w:r>
    </w:p>
    <w:p w14:paraId="18EF4417" w14:textId="1F9E525E" w:rsidR="00F26CC7" w:rsidRPr="00F26CC7" w:rsidRDefault="00F26CC7" w:rsidP="00F26CC7">
      <w:pPr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Zgłoszenia imienne składu zawodników dokonujemy do dnia 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19 października 202</w:t>
      </w:r>
      <w:r w:rsidR="00E37D12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6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 r.</w:t>
      </w:r>
    </w:p>
    <w:p w14:paraId="2E13F0FC" w14:textId="19EC56DB" w:rsidR="00F26CC7" w:rsidRPr="00F26CC7" w:rsidRDefault="00F26CC7" w:rsidP="00F26CC7">
      <w:pPr>
        <w:spacing w:after="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Zgłoszenia nowych drużyn po terminie, od 11 października  202</w:t>
      </w:r>
      <w:r w:rsidR="00F11DA9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6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r. oraz w dniu zawodów będą przyjmowane tylko po wcześniejszym uzgodnieniu z sędzią głównym.</w:t>
      </w:r>
    </w:p>
    <w:p w14:paraId="4E10CA17" w14:textId="287FF835" w:rsidR="00F26CC7" w:rsidRPr="00F26CC7" w:rsidRDefault="00F26CC7" w:rsidP="00F26CC7">
      <w:pPr>
        <w:spacing w:after="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Konieczne potwierdzenie obecności w dniu zawodów 2</w:t>
      </w:r>
      <w:r w:rsidR="00F11DA9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4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.10.202</w:t>
      </w:r>
      <w:r w:rsidR="00F11DA9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6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r. w godz. 8:</w:t>
      </w:r>
      <w:r w:rsidR="00F11DA9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45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– 9:30</w:t>
      </w:r>
    </w:p>
    <w:p w14:paraId="7525A653" w14:textId="77777777" w:rsidR="00F26CC7" w:rsidRPr="00F26CC7" w:rsidRDefault="00F26CC7" w:rsidP="00F26CC7">
      <w:pPr>
        <w:spacing w:after="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poprzez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podpisanie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formularza zgłoszenia drużyny do zawodów.</w:t>
      </w:r>
    </w:p>
    <w:p w14:paraId="406AB36A" w14:textId="4BE80563" w:rsidR="00F26CC7" w:rsidRDefault="007135C4" w:rsidP="00F26CC7">
      <w:pPr>
        <w:spacing w:after="0" w:line="340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Jedna szkoła może wystawić maksymalnie 3 drużyny.</w:t>
      </w:r>
    </w:p>
    <w:p w14:paraId="7F685DB1" w14:textId="77777777" w:rsidR="007135C4" w:rsidRPr="00F26CC7" w:rsidRDefault="007135C4" w:rsidP="00F26CC7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</w:p>
    <w:p w14:paraId="5871CDB0" w14:textId="77777777" w:rsidR="00F26CC7" w:rsidRPr="00F26CC7" w:rsidRDefault="00F26CC7" w:rsidP="00F26CC7">
      <w:pPr>
        <w:spacing w:after="0" w:line="308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t>Wpisowe</w:t>
      </w:r>
    </w:p>
    <w:p w14:paraId="20ECAD29" w14:textId="1C9BCCCE" w:rsidR="00F26CC7" w:rsidRPr="00F26CC7" w:rsidRDefault="00F26CC7" w:rsidP="00F26CC7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Wpisowe w wysokości </w:t>
      </w:r>
      <w:r w:rsidR="00AF1F2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200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zł od jednej  drużyny płatne przelewem na konto Uczniowskiego Klubu Sportowego "Gambit"-Wesoła do 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2</w:t>
      </w:r>
      <w:r w:rsidR="009901AD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1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 października 202</w:t>
      </w:r>
      <w:r w:rsidR="00AF1F2F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6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 r. 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po dokonaniu rejestracji.</w:t>
      </w:r>
    </w:p>
    <w:p w14:paraId="78D1E543" w14:textId="20D1F5F5" w:rsidR="00DA3E1D" w:rsidRDefault="00F26CC7" w:rsidP="00F26CC7">
      <w:pPr>
        <w:spacing w:after="0" w:line="340" w:lineRule="atLeast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Scan dowodu wpłaty należy wysłać e-mailem lub </w:t>
      </w:r>
      <w:r w:rsidR="003F223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okazać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w dniu zawodów sędziemu głównemu. Osoby potrzebujące potwierdzenia wpłaty, </w:t>
      </w:r>
      <w:r w:rsidR="0017006F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proszone o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określenie rodzaju potrzebnego  potwierdzenia: (Faktura / KP)</w:t>
      </w:r>
      <w:r w:rsid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. </w:t>
      </w:r>
      <w:r w:rsidR="00DA3E1D" w:rsidRP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Prośby o faktury należy przesyłać na adres</w:t>
      </w:r>
      <w:r w:rsidR="00DA3E1D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: </w:t>
      </w:r>
      <w:hyperlink r:id="rId6" w:history="1">
        <w:r w:rsidR="00DA3E1D" w:rsidRPr="00584FE8">
          <w:rPr>
            <w:rStyle w:val="Hipercze"/>
            <w:rFonts w:ascii="Times New Roman" w:eastAsia="Times New Roman" w:hAnsi="Times New Roman" w:cs="Times New Roman"/>
            <w:kern w:val="0"/>
            <w:shd w:val="clear" w:color="auto" w:fill="FFFFFF"/>
            <w:lang w:eastAsia="pl-PL"/>
            <w14:ligatures w14:val="none"/>
          </w:rPr>
          <w:t>teresa.osypiuk@op.pl</w:t>
        </w:r>
      </w:hyperlink>
    </w:p>
    <w:p w14:paraId="6681D051" w14:textId="27FB900C" w:rsidR="00F26CC7" w:rsidRPr="00F26CC7" w:rsidRDefault="00F26CC7" w:rsidP="00F26CC7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 </w:t>
      </w:r>
    </w:p>
    <w:p w14:paraId="1D21B248" w14:textId="70438BA8" w:rsidR="00F26CC7" w:rsidRPr="00F26CC7" w:rsidRDefault="00F26CC7" w:rsidP="00F26CC7">
      <w:pPr>
        <w:spacing w:after="0" w:line="308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Zgłoszenia drużyn po terminie 1</w:t>
      </w:r>
      <w:r w:rsidR="00DD7889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0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.10.202</w:t>
      </w:r>
      <w:r w:rsidR="00DD7889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6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 r.  będą możliwe, ale wpisowe zwiększy się o 30 zł. Wpisowe płatne w gotówce w dniu zawodów wynosi  250 zł.</w:t>
      </w:r>
    </w:p>
    <w:p w14:paraId="30C13B7D" w14:textId="77777777" w:rsidR="00F26CC7" w:rsidRPr="00F26CC7" w:rsidRDefault="00F26CC7" w:rsidP="00F26CC7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lastRenderedPageBreak/>
        <w:t> </w:t>
      </w:r>
    </w:p>
    <w:p w14:paraId="00140142" w14:textId="77777777" w:rsidR="00F26CC7" w:rsidRPr="00F26CC7" w:rsidRDefault="00F26CC7" w:rsidP="00F26CC7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Dane do przelewu:</w:t>
      </w:r>
    </w:p>
    <w:p w14:paraId="1A80E219" w14:textId="77777777" w:rsidR="00F26CC7" w:rsidRPr="00F26CC7" w:rsidRDefault="00F26CC7" w:rsidP="00F26CC7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Uczniowski Klub Sportowy "Gambit"-Wesoła, ul. Cieplarniana 23,05-077 Warszawa</w:t>
      </w:r>
    </w:p>
    <w:p w14:paraId="5D6E977F" w14:textId="77777777" w:rsidR="00F26CC7" w:rsidRPr="00F26CC7" w:rsidRDefault="00F26CC7" w:rsidP="00F26CC7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BNP PARIBAS-  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04 2030 0045 1110 0000 0256 9660</w:t>
      </w:r>
    </w:p>
    <w:p w14:paraId="76B6D664" w14:textId="1BD628E3" w:rsidR="00F26CC7" w:rsidRPr="00F26CC7" w:rsidRDefault="00F26CC7" w:rsidP="005A2155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Tytuł wpłaty: </w:t>
      </w:r>
      <w:r w:rsidR="005A2155" w:rsidRPr="005A2155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Drużynowe Mistrzostwa Szkół Podstawowych i</w:t>
      </w:r>
      <w:r w:rsidR="00793B55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 </w:t>
      </w:r>
      <w:r w:rsidR="005A2155" w:rsidRPr="005A2155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Ponadpodstawowych w Szachach Szybkich - wpisowe </w:t>
      </w:r>
    </w:p>
    <w:p w14:paraId="78FA8D98" w14:textId="2BFD9725" w:rsidR="0017006F" w:rsidRDefault="0017006F" w:rsidP="00F26CC7">
      <w:pPr>
        <w:spacing w:after="0" w:line="308" w:lineRule="atLeast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78289A99" w14:textId="15946530" w:rsidR="00F26CC7" w:rsidRPr="00F26CC7" w:rsidRDefault="00F26CC7" w:rsidP="00F26CC7">
      <w:pPr>
        <w:spacing w:after="0" w:line="308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:lang w:eastAsia="pl-PL"/>
          <w14:ligatures w14:val="none"/>
        </w:rPr>
        <w:t>W przypadku rezygnacji z udziału w turnieju wpisowe nie podlega zwrotowi.</w:t>
      </w:r>
    </w:p>
    <w:p w14:paraId="6C0E70BA" w14:textId="77777777" w:rsidR="0017006F" w:rsidRDefault="00F26CC7" w:rsidP="0017006F">
      <w:pPr>
        <w:spacing w:after="0" w:line="340" w:lineRule="atLeast"/>
        <w:rPr>
          <w:rFonts w:ascii="Calibri" w:eastAsia="Times New Roman" w:hAnsi="Calibri" w:cs="Calibri"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</w:pPr>
      <w:r w:rsidRPr="00F26CC7">
        <w:rPr>
          <w:rFonts w:ascii="Calibri" w:eastAsia="Times New Roman" w:hAnsi="Calibri" w:cs="Calibri"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 </w:t>
      </w:r>
    </w:p>
    <w:p w14:paraId="2D665BE7" w14:textId="2483B6F4" w:rsidR="00F26CC7" w:rsidRPr="00F26CC7" w:rsidRDefault="00F26CC7" w:rsidP="0017006F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Pliki turniejowe </w:t>
      </w:r>
      <w:proofErr w:type="spellStart"/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chessarbiter</w:t>
      </w:r>
      <w:proofErr w:type="spellEnd"/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 – informacje szczegółowe</w:t>
      </w:r>
    </w:p>
    <w:p w14:paraId="4AE067F6" w14:textId="53194771" w:rsidR="00F26CC7" w:rsidRDefault="00F26CC7" w:rsidP="00F26CC7">
      <w:pPr>
        <w:shd w:val="clear" w:color="auto" w:fill="FFFFFF"/>
        <w:spacing w:after="200" w:line="340" w:lineRule="atLeast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Szkoły Podstawowe: </w:t>
      </w:r>
      <w:hyperlink r:id="rId7" w:history="1">
        <w:r w:rsidR="0017006F" w:rsidRPr="00584FE8">
          <w:rPr>
            <w:rStyle w:val="Hipercze"/>
            <w:rFonts w:ascii="Calibri" w:eastAsia="Times New Roman" w:hAnsi="Calibri" w:cs="Calibri"/>
            <w:kern w:val="0"/>
            <w:sz w:val="22"/>
            <w:szCs w:val="22"/>
            <w:lang w:eastAsia="pl-PL"/>
            <w14:ligatures w14:val="none"/>
          </w:rPr>
          <w:t>http://chessarbiter.com/turnieje/2026/tdr_2825/</w:t>
        </w:r>
      </w:hyperlink>
    </w:p>
    <w:p w14:paraId="1E01274E" w14:textId="77777777" w:rsidR="00F26CC7" w:rsidRPr="00F26CC7" w:rsidRDefault="00F26CC7" w:rsidP="00F26CC7">
      <w:pPr>
        <w:shd w:val="clear" w:color="auto" w:fill="FFFFFF"/>
        <w:spacing w:after="20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Finansowanie</w:t>
      </w:r>
    </w:p>
    <w:p w14:paraId="2D4D9422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Koszty organizacji zawodów ponosi organizator. </w:t>
      </w:r>
    </w:p>
    <w:p w14:paraId="1438AA0E" w14:textId="77777777" w:rsidR="00F26CC7" w:rsidRPr="00F26CC7" w:rsidRDefault="00F26CC7" w:rsidP="00F26CC7">
      <w:pPr>
        <w:spacing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Koszty uczestnictwa w zawodach ponoszą zawodnicy.</w:t>
      </w:r>
    </w:p>
    <w:p w14:paraId="5CE09C6C" w14:textId="77777777" w:rsidR="00F26CC7" w:rsidRPr="00F26CC7" w:rsidRDefault="00F26CC7" w:rsidP="00F26CC7">
      <w:pPr>
        <w:shd w:val="clear" w:color="auto" w:fill="FFFFFF"/>
        <w:spacing w:after="0" w:line="240" w:lineRule="auto"/>
        <w:ind w:left="3870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z w:val="17"/>
          <w:szCs w:val="17"/>
          <w:shd w:val="clear" w:color="auto" w:fill="FFFFFF"/>
          <w:lang w:eastAsia="pl-PL"/>
          <w14:ligatures w14:val="none"/>
        </w:rPr>
        <w:t> </w:t>
      </w:r>
    </w:p>
    <w:p w14:paraId="2FDDC40F" w14:textId="77777777" w:rsidR="00F26CC7" w:rsidRPr="00F26CC7" w:rsidRDefault="00F26CC7" w:rsidP="00F26CC7">
      <w:pPr>
        <w:shd w:val="clear" w:color="auto" w:fill="FFFFFF"/>
        <w:spacing w:after="20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VI. Składy drużyn</w:t>
      </w:r>
    </w:p>
    <w:p w14:paraId="69B751B5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Drużyna składa się z 4 zawodników: w tym minimum z jednej dziewczynki i minimum jednego chłopca. </w:t>
      </w:r>
    </w:p>
    <w:p w14:paraId="38C679ED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Drużyna może wystąpić w składzie 3-osobowym. </w:t>
      </w:r>
    </w:p>
    <w:p w14:paraId="31404587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Na szachownicy czwartej musi występować zawodniczka. </w:t>
      </w:r>
    </w:p>
    <w:p w14:paraId="09B80A03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Na szachownicy 1-3 może zostać zgłoszona dziewczynka, jednakże pozbawia ją to prawa gry na szachownicy 4 (dla dziewczynek). </w:t>
      </w:r>
    </w:p>
    <w:p w14:paraId="7464D0E1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Kolejność zawodników w drużynie zgłoszona poprzez wypełnienie druku w dniu zawodów, musi być zgodna z kolejnością w zgłoszeniu internetowym. W dniu zawodów, ale przed ich rozpoczęciem, można będzie warunkowo dopisać nowego zawodnika, pod warunkiem, że któryś z wcześniej zgłoszonych nie przyjedzie na zawody. </w:t>
      </w:r>
    </w:p>
    <w:p w14:paraId="5AAE45FE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Drużyna może zgłosić jednego rezerwowego zawodnika który będzie mógł zagrać na 3 szachownicy oraz jedną rezerwową zawodniczkę przypisaną do 4 szachownicy. Jednak z uwagi na konieczność szybkiego przeprowadzenia kojarzeń kolejnych rund w systemie komputerowym nie będą dokonywane zmiany nazwisk graczy a nagrodę za najlepszy wynik otrzyma  zawodnik zgłoszony w składzie podstawowym na 1, 2, 3, 4 szachownicy. </w:t>
      </w:r>
    </w:p>
    <w:p w14:paraId="6ABFFDA8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przypadku pisemnego niezgłoszenia zmiany składu drużyny, obowiązuje skład podstawowy </w:t>
      </w:r>
    </w:p>
    <w:p w14:paraId="627314CF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przypadku rundy pierwszej – jeśli drużyna nie zgłosi inaczej to zagra skład podstawowy, to jest złożony z zawodników znajdujących się w głównym zgłoszeniu na miejscach 1-3 oraz najwyżej zgłoszonej dziewczynki. </w:t>
      </w:r>
    </w:p>
    <w:p w14:paraId="73F22FEC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lastRenderedPageBreak/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Zawodnik nie może być zgłoszony do więcej niż jednej drużyny to znaczy: W przypadku zgłoszenia dwóch drużyn z tej samej szkoły, zawodnik zostanie na stałe przypisany do drużyny nr I lub nr II. </w:t>
      </w:r>
    </w:p>
    <w:p w14:paraId="2D257210" w14:textId="77777777" w:rsidR="00F26CC7" w:rsidRPr="00F26CC7" w:rsidRDefault="00F26CC7" w:rsidP="00F26CC7">
      <w:pPr>
        <w:spacing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sz w:val="20"/>
          <w:szCs w:val="2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Kolejność drużyn przed pierwszą rundą ustala się na podstawie średnich rankingów </w:t>
      </w:r>
      <w:proofErr w:type="spellStart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PZSzach</w:t>
      </w:r>
      <w:proofErr w:type="spellEnd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. Podstawą Rankingu jest Centralny Rejestr </w:t>
      </w:r>
      <w:proofErr w:type="spellStart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PZSzach</w:t>
      </w:r>
      <w:proofErr w:type="spellEnd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 lub wpis w legitymacji szachowej.</w:t>
      </w:r>
    </w:p>
    <w:p w14:paraId="10959713" w14:textId="77777777" w:rsidR="00F26CC7" w:rsidRPr="00F26CC7" w:rsidRDefault="00F26CC7" w:rsidP="00F26CC7">
      <w:pPr>
        <w:shd w:val="clear" w:color="auto" w:fill="FFFFFF"/>
        <w:spacing w:after="20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VII. System i tempo gry</w:t>
      </w:r>
    </w:p>
    <w:p w14:paraId="55D15D69" w14:textId="77777777" w:rsidR="00F26CC7" w:rsidRPr="00F26CC7" w:rsidRDefault="00F26CC7" w:rsidP="00F26CC7">
      <w:pPr>
        <w:shd w:val="clear" w:color="auto" w:fill="FFFFFF"/>
        <w:spacing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Tempo gry: 10 min + 5 </w:t>
      </w:r>
      <w:proofErr w:type="spellStart"/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sek</w:t>
      </w:r>
      <w:proofErr w:type="spellEnd"/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na posunięcie dla każdego zawodnika.</w:t>
      </w:r>
    </w:p>
    <w:p w14:paraId="5BF9771C" w14:textId="77777777" w:rsidR="00F26CC7" w:rsidRPr="00F26CC7" w:rsidRDefault="00F26CC7" w:rsidP="00F26CC7">
      <w:pPr>
        <w:shd w:val="clear" w:color="auto" w:fill="FFFFFF"/>
        <w:spacing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Turniej rozegrany zostanie systemem szwajcarskim na dystansie 7 rund.</w:t>
      </w:r>
    </w:p>
    <w:p w14:paraId="0C5B5194" w14:textId="77777777" w:rsidR="00F26CC7" w:rsidRPr="00F26CC7" w:rsidRDefault="00F26CC7" w:rsidP="00F26CC7">
      <w:pPr>
        <w:shd w:val="clear" w:color="auto" w:fill="FFFFFF"/>
        <w:spacing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VIII. Program rozgrywek</w:t>
      </w:r>
    </w:p>
    <w:p w14:paraId="26555D87" w14:textId="608072FA" w:rsidR="00F26CC7" w:rsidRPr="00F26CC7" w:rsidRDefault="00F26CC7" w:rsidP="00F26C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8:</w:t>
      </w:r>
      <w:r w:rsidR="00FD6EA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45</w:t>
      </w: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– 9:30 – rejestracja drużyn</w:t>
      </w:r>
    </w:p>
    <w:p w14:paraId="33F1D7D0" w14:textId="77777777" w:rsidR="00F26CC7" w:rsidRPr="00F26CC7" w:rsidRDefault="00F26CC7" w:rsidP="00F26C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10:00 – 10:45 – runda I</w:t>
      </w:r>
    </w:p>
    <w:p w14:paraId="5FF1233F" w14:textId="77777777" w:rsidR="00F26CC7" w:rsidRPr="00F26CC7" w:rsidRDefault="00F26CC7" w:rsidP="00F26C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10:45 – 11:00 - uroczyste otwarcie Turnieju</w:t>
      </w:r>
    </w:p>
    <w:p w14:paraId="40E21C2D" w14:textId="77777777" w:rsidR="00F26CC7" w:rsidRPr="00F26CC7" w:rsidRDefault="00F26CC7" w:rsidP="00F26C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11:00 – 15:00 – rundy II-VII</w:t>
      </w:r>
    </w:p>
    <w:p w14:paraId="3D5FC097" w14:textId="77777777" w:rsidR="00F26CC7" w:rsidRPr="00F26CC7" w:rsidRDefault="00F26CC7" w:rsidP="00F26C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15.45 uroczyste zakończenie Turnieju</w:t>
      </w:r>
    </w:p>
    <w:p w14:paraId="1D6C3D52" w14:textId="77777777" w:rsidR="00F26CC7" w:rsidRPr="00F26CC7" w:rsidRDefault="00F26CC7" w:rsidP="00F26C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 </w:t>
      </w:r>
    </w:p>
    <w:p w14:paraId="5C792BCF" w14:textId="77777777" w:rsidR="00F26CC7" w:rsidRPr="00F26CC7" w:rsidRDefault="00F26CC7" w:rsidP="00F26CC7">
      <w:pPr>
        <w:shd w:val="clear" w:color="auto" w:fill="FFFFFF"/>
        <w:spacing w:after="20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t>IX. Punktacja</w:t>
      </w:r>
    </w:p>
    <w:p w14:paraId="2F9286CE" w14:textId="77777777" w:rsidR="00F26CC7" w:rsidRPr="00F26CC7" w:rsidRDefault="00F26CC7" w:rsidP="00F26CC7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Klasyfikacja drużynowa:</w:t>
      </w:r>
    </w:p>
    <w:p w14:paraId="234A682D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1.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Suma punktów zdobytych przez wszystkich zawodników drużyny</w:t>
      </w:r>
    </w:p>
    <w:p w14:paraId="788B49EE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2.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Punkty meczowe (2, 1, 0)</w:t>
      </w:r>
    </w:p>
    <w:p w14:paraId="12A02986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3.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Suma punktów na pierwszej szachownicy</w:t>
      </w:r>
    </w:p>
    <w:p w14:paraId="2565A91C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4.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Suma punktów na czwartej szachownicy</w:t>
      </w:r>
    </w:p>
    <w:p w14:paraId="48157030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5.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Suma punktów na drugiej szachownicy</w:t>
      </w:r>
    </w:p>
    <w:p w14:paraId="797DB32E" w14:textId="77777777" w:rsidR="00F26CC7" w:rsidRPr="00F26CC7" w:rsidRDefault="00F26CC7" w:rsidP="00F26CC7">
      <w:pPr>
        <w:spacing w:after="0" w:line="340" w:lineRule="atLeast"/>
        <w:ind w:left="72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664FF26E" w14:textId="77777777" w:rsidR="00F26CC7" w:rsidRPr="00F26CC7" w:rsidRDefault="00F26CC7" w:rsidP="00F26CC7">
      <w:pPr>
        <w:spacing w:after="0"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Klasyfikacja indywidualna:</w:t>
      </w:r>
    </w:p>
    <w:p w14:paraId="24145695" w14:textId="77777777" w:rsidR="00F26CC7" w:rsidRPr="00F26CC7" w:rsidRDefault="00F26CC7" w:rsidP="00F26CC7">
      <w:pPr>
        <w:spacing w:after="0"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1.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liczba zdobytych punktów,</w:t>
      </w:r>
    </w:p>
    <w:p w14:paraId="3B4A45D4" w14:textId="77777777" w:rsidR="00F26CC7" w:rsidRPr="00F26CC7" w:rsidRDefault="00F26CC7" w:rsidP="00F26CC7">
      <w:pPr>
        <w:spacing w:line="340" w:lineRule="atLeast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2.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miejsce drużyny</w:t>
      </w:r>
    </w:p>
    <w:p w14:paraId="7900E03E" w14:textId="178C7257" w:rsidR="00F26CC7" w:rsidRPr="00F26CC7" w:rsidRDefault="00F26CC7" w:rsidP="0055044B">
      <w:pPr>
        <w:shd w:val="clear" w:color="auto" w:fill="FFFFFF"/>
        <w:spacing w:after="0" w:line="240" w:lineRule="auto"/>
        <w:ind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 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Nagroda jest przypisana do najlepszego wyniku na szachownicy.</w:t>
      </w:r>
    </w:p>
    <w:p w14:paraId="06BB056D" w14:textId="49E26D11" w:rsidR="00F26CC7" w:rsidRPr="00F26CC7" w:rsidRDefault="00F26CC7" w:rsidP="0055044B">
      <w:pPr>
        <w:spacing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</w:t>
      </w:r>
      <w:r w:rsidRPr="00F26CC7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 </w:t>
      </w:r>
    </w:p>
    <w:p w14:paraId="4FCBE217" w14:textId="77777777" w:rsidR="00F26CC7" w:rsidRPr="00F26CC7" w:rsidRDefault="00F26CC7" w:rsidP="00F26CC7">
      <w:pPr>
        <w:shd w:val="clear" w:color="auto" w:fill="FFFFFF"/>
        <w:spacing w:after="20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X. Nagrody i wyróżnienia</w:t>
      </w:r>
    </w:p>
    <w:p w14:paraId="5BAD6EBC" w14:textId="77777777" w:rsidR="00F26CC7" w:rsidRPr="00F26CC7" w:rsidRDefault="00F26CC7" w:rsidP="00F26CC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Zwycięska Szkoła otrzymuje tytuł Drużynowego Mistrza Mazowsza Szkół Podstawowych,</w:t>
      </w:r>
    </w:p>
    <w:p w14:paraId="277E0F18" w14:textId="77777777" w:rsidR="00F26CC7" w:rsidRPr="00F26CC7" w:rsidRDefault="00F26CC7" w:rsidP="00F26CC7">
      <w:pPr>
        <w:shd w:val="clear" w:color="auto" w:fill="FFFFFF"/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w Szachach Szybkich </w:t>
      </w:r>
    </w:p>
    <w:p w14:paraId="2A15DBAB" w14:textId="77777777" w:rsidR="00F26CC7" w:rsidRPr="00F26CC7" w:rsidRDefault="00F26CC7" w:rsidP="00F26CC7">
      <w:pPr>
        <w:shd w:val="clear" w:color="auto" w:fill="FFFFFF"/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 </w:t>
      </w:r>
    </w:p>
    <w:p w14:paraId="239901B2" w14:textId="77777777" w:rsidR="00F26CC7" w:rsidRPr="00F26CC7" w:rsidRDefault="00F26CC7" w:rsidP="00F26CC7">
      <w:pPr>
        <w:shd w:val="clear" w:color="auto" w:fill="FFFFFF"/>
        <w:spacing w:after="0" w:line="308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Drużynowo</w:t>
      </w:r>
    </w:p>
    <w:p w14:paraId="3FE2C395" w14:textId="77777777" w:rsidR="00F26CC7" w:rsidRPr="00F26CC7" w:rsidRDefault="00F26CC7" w:rsidP="00F26CC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I  miejsce:  Puchar  +  medale + dyplom + upominek</w:t>
      </w:r>
    </w:p>
    <w:p w14:paraId="797614A0" w14:textId="77777777" w:rsidR="00F26CC7" w:rsidRPr="00F26CC7" w:rsidRDefault="00F26CC7" w:rsidP="00F26CC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II  miejsce:  Puchar  +  medale + dyplom+ upominek</w:t>
      </w:r>
    </w:p>
    <w:p w14:paraId="420234BD" w14:textId="77777777" w:rsidR="00F26CC7" w:rsidRPr="00F26CC7" w:rsidRDefault="00F26CC7" w:rsidP="00F26CC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III  miejsce:  Puchar  +  medale + dyplom+ upominek</w:t>
      </w:r>
    </w:p>
    <w:p w14:paraId="69ADFED0" w14:textId="77777777" w:rsidR="00F26CC7" w:rsidRPr="00F26CC7" w:rsidRDefault="00F26CC7" w:rsidP="00F26CC7">
      <w:pPr>
        <w:shd w:val="clear" w:color="auto" w:fill="FFFFFF"/>
        <w:spacing w:after="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pl-PL"/>
          <w14:ligatures w14:val="none"/>
        </w:rPr>
        <w:t> </w:t>
      </w:r>
    </w:p>
    <w:p w14:paraId="53156EB1" w14:textId="77777777" w:rsidR="00F26CC7" w:rsidRPr="00F26CC7" w:rsidRDefault="00F26CC7" w:rsidP="00F26CC7">
      <w:pPr>
        <w:shd w:val="clear" w:color="auto" w:fill="FFFFFF"/>
        <w:spacing w:after="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lastRenderedPageBreak/>
        <w:t>Indywidualnie na każdej szachownicy</w:t>
      </w:r>
    </w:p>
    <w:p w14:paraId="7844632D" w14:textId="77777777" w:rsidR="00F26CC7" w:rsidRPr="00F26CC7" w:rsidRDefault="00F26CC7" w:rsidP="00F26CC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I   miejsce: medal + upominek</w:t>
      </w:r>
    </w:p>
    <w:p w14:paraId="729D9E3F" w14:textId="77777777" w:rsidR="00F26CC7" w:rsidRPr="00F26CC7" w:rsidRDefault="00F26CC7" w:rsidP="00F26CC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II   miejsce: medal + upominek</w:t>
      </w:r>
    </w:p>
    <w:p w14:paraId="23CCBC1E" w14:textId="77777777" w:rsidR="00F26CC7" w:rsidRPr="00F26CC7" w:rsidRDefault="00F26CC7" w:rsidP="00F26CC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III   miejsce: medal. + upominek</w:t>
      </w:r>
    </w:p>
    <w:p w14:paraId="00598DAA" w14:textId="77777777" w:rsidR="00F26CC7" w:rsidRPr="00F26CC7" w:rsidRDefault="00F26CC7" w:rsidP="00F26CC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alibri" w:eastAsia="Times New Roman" w:hAnsi="Calibri" w:cs="Calibri"/>
          <w:color w:val="000000"/>
          <w:kern w:val="0"/>
          <w:sz w:val="17"/>
          <w:szCs w:val="17"/>
          <w:shd w:val="clear" w:color="auto" w:fill="FFFFFF"/>
          <w:lang w:eastAsia="pl-PL"/>
          <w14:ligatures w14:val="none"/>
        </w:rPr>
        <w:t> </w:t>
      </w:r>
    </w:p>
    <w:p w14:paraId="069C602B" w14:textId="77777777" w:rsidR="00F26CC7" w:rsidRPr="00F26CC7" w:rsidRDefault="00F26CC7" w:rsidP="00F26CC7">
      <w:pPr>
        <w:shd w:val="clear" w:color="auto" w:fill="FFFFFF"/>
        <w:spacing w:after="200" w:line="340" w:lineRule="atLeast"/>
        <w:jc w:val="both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 XI. Informacje techniczne</w:t>
      </w:r>
    </w:p>
    <w:p w14:paraId="382207F2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Turniej rozgrywany będzie według przepisów gry FIDE dla szachów szybkich.</w:t>
      </w:r>
    </w:p>
    <w:p w14:paraId="0C97AB37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Jeśli ilość drużyn będzie większa niż 80, liczba rund może zostać zwiększona do ośmiu.</w:t>
      </w:r>
    </w:p>
    <w:p w14:paraId="31901793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nieparzystych szachownicach kolorem białym grają zawodnicy drużyny gospodarz – umieszczonej w kojarzeniu na pierwszej pozycji (na pozostałych szachownicach zawodnicy tej drużyny grają kolorem czarnym).</w:t>
      </w:r>
    </w:p>
    <w:p w14:paraId="7FE53DE3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Każda drużyna wyznacza kapitana drużyny, który jest odpowiedzialny za zgłoszenia składu drużyny, wypełnienie protokołu meczowego i podpisanie go po zakończonym meczu.</w:t>
      </w:r>
    </w:p>
    <w:p w14:paraId="1884255A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Kapitanem drużyny może być: opiekun lub zawodnik.</w:t>
      </w:r>
    </w:p>
    <w:p w14:paraId="2099B926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Wyniki meczu należy zgłosić do sędziego głównego bezpośrednio po meczu.</w:t>
      </w:r>
    </w:p>
    <w:p w14:paraId="4460BD46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 głoszenie wyników odpowiedzialny jest kapitan drużyny grającej na pierwszej szachownicy białymi.</w:t>
      </w:r>
    </w:p>
    <w:p w14:paraId="4E49F16F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Przybycie do stolika po skończonym czasie do namysłu czyli 10 minutach  powoduje przegraną.</w:t>
      </w:r>
    </w:p>
    <w:p w14:paraId="05C00259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Jeśli w trakcie turnieju w wyniku różnych nieprzewidzianych zdarzeń w drużynie zostanie tylko dwóch grających zawodników to taka drużyna będzie mogła kontynuować zawody w trybie warunkowym co oznacza brak możliwości zdobycia medali indywidualnych i drużynowych przez zawodników tej drużyny.</w:t>
      </w:r>
    </w:p>
    <w:p w14:paraId="3226CDB3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może dopuścić drużynę składającą się z uczniów szkoły podstawowej która w swojej konstrukcji nie może spełnić wszystkich warunków regulaminowych jednak pod warunkiem że spełnia wszystkie warunki punktu VI regulaminu.</w:t>
      </w:r>
    </w:p>
    <w:p w14:paraId="15AE1CCE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7 rundzie nie będą kojarzone drużyny z tej samej szkoły.</w:t>
      </w:r>
    </w:p>
    <w:p w14:paraId="5393B6F8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Program zawodów może ulec niewielkiemu opóźnieniu.</w:t>
      </w:r>
    </w:p>
    <w:p w14:paraId="64DF2168" w14:textId="77777777" w:rsidR="00F26CC7" w:rsidRPr="00F26CC7" w:rsidRDefault="00F26CC7" w:rsidP="00F26CC7">
      <w:pPr>
        <w:spacing w:after="0" w:line="240" w:lineRule="auto"/>
        <w:ind w:left="786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Interpretacja niniejszego regulaminu leży w gestii Sędziego Głównego turnieju. O wszelkich sprawach nie ujętych w regulaminie decyduje Organizator lub Sędzia Główny. Decyzje Sędziego Głównego są ostateczne.</w:t>
      </w:r>
    </w:p>
    <w:p w14:paraId="3E937842" w14:textId="77777777" w:rsidR="0017006F" w:rsidRDefault="0017006F" w:rsidP="0017006F">
      <w:pPr>
        <w:spacing w:after="0" w:line="308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5F118066" w14:textId="415DB00D" w:rsidR="00F26CC7" w:rsidRPr="0017006F" w:rsidRDefault="00F26CC7" w:rsidP="00F26CC7">
      <w:pPr>
        <w:spacing w:after="0" w:line="240" w:lineRule="auto"/>
        <w:ind w:left="72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</w:p>
    <w:p w14:paraId="3020483D" w14:textId="53AABC1D" w:rsidR="00F26CC7" w:rsidRPr="00F26CC7" w:rsidRDefault="00F26CC7" w:rsidP="0017006F">
      <w:pPr>
        <w:spacing w:after="0" w:line="240" w:lineRule="auto"/>
        <w:ind w:left="72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F26CC7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shd w:val="clear" w:color="auto" w:fill="FFFFFF"/>
          <w:lang w:eastAsia="pl-PL"/>
          <w14:ligatures w14:val="none"/>
        </w:rPr>
        <w:t>XII. Ustalenia końcowe</w:t>
      </w:r>
    </w:p>
    <w:p w14:paraId="61800EEB" w14:textId="026E9A38" w:rsidR="00F26CC7" w:rsidRPr="00F26CC7" w:rsidRDefault="00F26CC7" w:rsidP="00F26CC7">
      <w:pPr>
        <w:spacing w:after="0" w:line="240" w:lineRule="auto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Zawodnicy proszeni są o odpowiednie zachowanie. Zachowanie ciszy na </w:t>
      </w:r>
      <w:r w:rsidR="0017006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ali gry oraz  sportową postawę w duchu fair </w:t>
      </w:r>
      <w:proofErr w:type="spellStart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play</w:t>
      </w:r>
      <w:proofErr w:type="spellEnd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. </w:t>
      </w:r>
    </w:p>
    <w:p w14:paraId="08C94782" w14:textId="77777777" w:rsidR="00F26CC7" w:rsidRPr="00F26CC7" w:rsidRDefault="00F26CC7" w:rsidP="00F26CC7">
      <w:pPr>
        <w:spacing w:after="0" w:line="240" w:lineRule="auto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stosunku do zawodników, którzy nie zastosują się do powyższej zasady fair </w:t>
      </w:r>
      <w:proofErr w:type="spellStart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play</w:t>
      </w:r>
      <w:proofErr w:type="spellEnd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oraz przepisów gry </w:t>
      </w:r>
      <w:proofErr w:type="spellStart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fide</w:t>
      </w:r>
      <w:proofErr w:type="spellEnd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sędziowie mają prawo orzekać następujące kary:</w:t>
      </w:r>
    </w:p>
    <w:p w14:paraId="2CC8FC8D" w14:textId="77777777" w:rsidR="00F26CC7" w:rsidRPr="00F26CC7" w:rsidRDefault="00F26CC7" w:rsidP="00F26CC7">
      <w:pPr>
        <w:spacing w:after="0" w:line="240" w:lineRule="auto"/>
        <w:ind w:left="144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ourier New" w:eastAsia="Times New Roman" w:hAnsi="Courier New" w:cs="Courier New"/>
          <w:color w:val="000000"/>
          <w:kern w:val="0"/>
          <w:lang w:eastAsia="pl-PL"/>
          <w14:ligatures w14:val="none"/>
        </w:rPr>
        <w:t>o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upomnienie</w:t>
      </w:r>
    </w:p>
    <w:p w14:paraId="358D7B26" w14:textId="77777777" w:rsidR="00F26CC7" w:rsidRPr="00F26CC7" w:rsidRDefault="00F26CC7" w:rsidP="00F26CC7">
      <w:pPr>
        <w:spacing w:after="0" w:line="240" w:lineRule="auto"/>
        <w:ind w:left="144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ourier New" w:eastAsia="Times New Roman" w:hAnsi="Courier New" w:cs="Courier New"/>
          <w:color w:val="000000"/>
          <w:kern w:val="0"/>
          <w:lang w:eastAsia="pl-PL"/>
          <w14:ligatures w14:val="none"/>
        </w:rPr>
        <w:t>o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formalne ostrzeżenie, - po raz pierwszy</w:t>
      </w:r>
    </w:p>
    <w:p w14:paraId="0FBA370D" w14:textId="77777777" w:rsidR="00F26CC7" w:rsidRPr="00F26CC7" w:rsidRDefault="00F26CC7" w:rsidP="00F26CC7">
      <w:pPr>
        <w:spacing w:after="0" w:line="240" w:lineRule="auto"/>
        <w:ind w:left="144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ourier New" w:eastAsia="Times New Roman" w:hAnsi="Courier New" w:cs="Courier New"/>
          <w:color w:val="000000"/>
          <w:kern w:val="0"/>
          <w:lang w:eastAsia="pl-PL"/>
          <w14:ligatures w14:val="none"/>
        </w:rPr>
        <w:t>o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dodanie przeciwnikowi 2 minuty – po raz drugi </w:t>
      </w:r>
    </w:p>
    <w:p w14:paraId="75DEA3D1" w14:textId="77777777" w:rsidR="00F26CC7" w:rsidRPr="00F26CC7" w:rsidRDefault="00F26CC7" w:rsidP="00F26CC7">
      <w:pPr>
        <w:spacing w:after="0" w:line="240" w:lineRule="auto"/>
        <w:ind w:left="144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ourier New" w:eastAsia="Times New Roman" w:hAnsi="Courier New" w:cs="Courier New"/>
          <w:color w:val="000000"/>
          <w:kern w:val="0"/>
          <w:lang w:eastAsia="pl-PL"/>
          <w14:ligatures w14:val="none"/>
        </w:rPr>
        <w:t>o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zmniejszenie czasu do namysłu o 3 minuty    </w:t>
      </w:r>
    </w:p>
    <w:p w14:paraId="793F8EAB" w14:textId="77777777" w:rsidR="00F26CC7" w:rsidRPr="00F26CC7" w:rsidRDefault="00F26CC7" w:rsidP="00F26CC7">
      <w:pPr>
        <w:spacing w:after="0" w:line="240" w:lineRule="auto"/>
        <w:ind w:left="144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Courier New" w:eastAsia="Times New Roman" w:hAnsi="Courier New" w:cs="Courier New"/>
          <w:color w:val="000000"/>
          <w:kern w:val="0"/>
          <w:lang w:eastAsia="pl-PL"/>
          <w14:ligatures w14:val="none"/>
        </w:rPr>
        <w:t>o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odebranie połowy czasu do namysłu  jednak na zegarze ma pozostać minimum 5 minut.</w:t>
      </w:r>
    </w:p>
    <w:p w14:paraId="16513F2B" w14:textId="77777777" w:rsidR="00F26CC7" w:rsidRPr="00F26CC7" w:rsidRDefault="00F26CC7" w:rsidP="00F26CC7">
      <w:pPr>
        <w:spacing w:after="0" w:line="240" w:lineRule="auto"/>
        <w:ind w:left="714" w:hanging="357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wykluczenie z kojarzenia następnej rundy - decyzją sędziego głównego.</w:t>
      </w:r>
    </w:p>
    <w:p w14:paraId="45F110A3" w14:textId="77777777" w:rsidR="00F26CC7" w:rsidRDefault="00F26CC7" w:rsidP="00F26CC7">
      <w:pPr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lastRenderedPageBreak/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Zgłoszenie do turnieju oznacza akceptację wszelkich przepisów prawnych dotyczących bezpieczeństwa przeciwpożarowych, oraz zasad bezpieczeństwa i porządku. </w:t>
      </w:r>
    </w:p>
    <w:p w14:paraId="0D0BD7D4" w14:textId="42DCDA11" w:rsidR="00A25E91" w:rsidRPr="00A25E91" w:rsidRDefault="00A25E91" w:rsidP="00F26CC7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A25E91">
        <w:rPr>
          <w:rFonts w:ascii="Times New Roman" w:hAnsi="Times New Roman" w:cs="Times New Roman"/>
          <w:lang w:eastAsia="pl-PL"/>
        </w:rPr>
        <w:t>Udział w turnieju wiąże się z akceptacją regulaminu i wyrażeniem zgody na wykorzystywanie zdjęć i nagrań z udziałem ich uczestników do celów promocji i reklamy działań Organizatorów, Partnerów i Sponsorów Turnieju.</w:t>
      </w:r>
    </w:p>
    <w:p w14:paraId="4C182A03" w14:textId="77777777" w:rsidR="00F26CC7" w:rsidRPr="00F26CC7" w:rsidRDefault="00F26CC7" w:rsidP="00F26CC7">
      <w:pPr>
        <w:spacing w:after="0" w:line="240" w:lineRule="auto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Zawodnicy na czas zawodów ubezpieczają się we własnym zakresie. Za stan zdrowia zawodnika i jego zdolność do udziału w zawodach odpowiada delegująca szkoła lub rodzic opiekun.</w:t>
      </w:r>
    </w:p>
    <w:p w14:paraId="5610850A" w14:textId="77777777" w:rsidR="00F26CC7" w:rsidRPr="00F26CC7" w:rsidRDefault="00F26CC7" w:rsidP="00F26CC7">
      <w:pPr>
        <w:spacing w:after="0" w:line="240" w:lineRule="auto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Każdy z uczestników ponosi odpowiedzialność za szkody materialne wyrządzone przez ich zachowanie.</w:t>
      </w:r>
    </w:p>
    <w:p w14:paraId="52CCA334" w14:textId="77777777" w:rsidR="00F26CC7" w:rsidRPr="00F26CC7" w:rsidRDefault="00F26CC7" w:rsidP="00F26CC7">
      <w:pPr>
        <w:spacing w:after="0" w:line="240" w:lineRule="auto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Osoby niepełnoletnie przebywają pod opieką i na odpowiedzialność rodziców, opiekunów, nauczycieli (osób pełnoletnich).</w:t>
      </w:r>
    </w:p>
    <w:p w14:paraId="0F9DE22D" w14:textId="77777777" w:rsidR="00F26CC7" w:rsidRPr="00F26CC7" w:rsidRDefault="00F26CC7" w:rsidP="00F26CC7">
      <w:pPr>
        <w:spacing w:after="0" w:line="240" w:lineRule="auto"/>
        <w:ind w:left="714" w:hanging="357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Uczestnicy biorący udział w turnieju, wyrażają zgodę na zbieranie i przetwarzanie podanych przez nich danych osobowych przez organizatorów turnieju w celach sprawozdawczych i </w:t>
      </w:r>
      <w:proofErr w:type="spellStart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promocyjno</w:t>
      </w:r>
      <w:proofErr w:type="spellEnd"/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– marketingowych, związanych z ich działalnością, zgodnie z ustawą o ochronie danych osobowych z dnia 29 sierpnia 1997 r.</w:t>
      </w:r>
    </w:p>
    <w:p w14:paraId="36FA9B7C" w14:textId="77777777" w:rsidR="00F26CC7" w:rsidRPr="00F26CC7" w:rsidRDefault="00F26CC7" w:rsidP="00F26CC7">
      <w:pPr>
        <w:spacing w:after="0" w:line="240" w:lineRule="auto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Organizatorzy zastrzegają sobie prawo dokonania zmian w regulaminie.</w:t>
      </w:r>
    </w:p>
    <w:p w14:paraId="472BB44C" w14:textId="77777777" w:rsidR="00F26CC7" w:rsidRPr="00F26CC7" w:rsidRDefault="00F26CC7" w:rsidP="00F26CC7">
      <w:pPr>
        <w:spacing w:after="0" w:line="240" w:lineRule="auto"/>
        <w:ind w:left="720"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Symbol" w:eastAsia="Times New Roman" w:hAnsi="Symbol" w:cs="Calibri"/>
          <w:color w:val="000000"/>
          <w:kern w:val="0"/>
          <w:lang w:eastAsia="pl-PL"/>
          <w14:ligatures w14:val="none"/>
        </w:rPr>
        <w:t>·</w:t>
      </w:r>
      <w:r w:rsidRPr="00F26CC7"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pl-PL"/>
          <w14:ligatures w14:val="none"/>
        </w:rPr>
        <w:t xml:space="preserve">        </w:t>
      </w:r>
      <w:r w:rsidRPr="00F26CC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Organizatorzy zastrzegają sobie prawo do nieodpłatnego wykorzystania materiałów audiowizualnych zrealizowanych podczas turnieju.</w:t>
      </w:r>
    </w:p>
    <w:p w14:paraId="72B08FB0" w14:textId="77777777" w:rsidR="00F26CC7" w:rsidRPr="00F26CC7" w:rsidRDefault="00F26CC7" w:rsidP="00F26CC7">
      <w:pPr>
        <w:spacing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 </w:t>
      </w:r>
    </w:p>
    <w:p w14:paraId="7A854919" w14:textId="77777777" w:rsidR="00F26CC7" w:rsidRPr="00F26CC7" w:rsidRDefault="00F26CC7" w:rsidP="00F26CC7">
      <w:pPr>
        <w:shd w:val="clear" w:color="auto" w:fill="FFFFFF"/>
        <w:spacing w:after="0" w:line="340" w:lineRule="atLeast"/>
        <w:ind w:hanging="360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bookmarkStart w:id="0" w:name="_Hlk84776578"/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·         .</w:t>
      </w:r>
      <w:bookmarkEnd w:id="0"/>
    </w:p>
    <w:p w14:paraId="66522F27" w14:textId="77777777" w:rsidR="00F26CC7" w:rsidRPr="00F26CC7" w:rsidRDefault="00F26CC7" w:rsidP="00F26CC7">
      <w:pPr>
        <w:shd w:val="clear" w:color="auto" w:fill="FFFFFF"/>
        <w:spacing w:line="340" w:lineRule="atLeast"/>
        <w:rPr>
          <w:rFonts w:ascii="Calibri" w:eastAsia="Times New Roman" w:hAnsi="Calibri" w:cs="Calibri"/>
          <w:color w:val="202124"/>
          <w:kern w:val="0"/>
          <w:sz w:val="22"/>
          <w:szCs w:val="22"/>
          <w:lang w:eastAsia="pl-PL"/>
          <w14:ligatures w14:val="none"/>
        </w:rPr>
      </w:pPr>
      <w:r w:rsidRPr="00F26CC7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Dyrektor Turnieju                 Teresa Osypiuk       </w:t>
      </w:r>
    </w:p>
    <w:p w14:paraId="557A73B3" w14:textId="77777777" w:rsidR="00F26CC7" w:rsidRDefault="00F26CC7"/>
    <w:sectPr w:rsidR="00F26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F58B9"/>
    <w:multiLevelType w:val="hybridMultilevel"/>
    <w:tmpl w:val="114CE1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47977"/>
    <w:multiLevelType w:val="hybridMultilevel"/>
    <w:tmpl w:val="4C8A9C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4537808">
    <w:abstractNumId w:val="1"/>
  </w:num>
  <w:num w:numId="2" w16cid:durableId="179228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C7"/>
    <w:rsid w:val="00024794"/>
    <w:rsid w:val="0017006F"/>
    <w:rsid w:val="001C7C09"/>
    <w:rsid w:val="00266B7B"/>
    <w:rsid w:val="00287FAA"/>
    <w:rsid w:val="003D3C11"/>
    <w:rsid w:val="003F223A"/>
    <w:rsid w:val="0048206D"/>
    <w:rsid w:val="004A2EC7"/>
    <w:rsid w:val="0055044B"/>
    <w:rsid w:val="005A2155"/>
    <w:rsid w:val="005C360E"/>
    <w:rsid w:val="00706299"/>
    <w:rsid w:val="007135C4"/>
    <w:rsid w:val="00731E39"/>
    <w:rsid w:val="00793B55"/>
    <w:rsid w:val="009901AD"/>
    <w:rsid w:val="009C48F5"/>
    <w:rsid w:val="00A25E91"/>
    <w:rsid w:val="00AA1DA1"/>
    <w:rsid w:val="00AF03C0"/>
    <w:rsid w:val="00AF1F2F"/>
    <w:rsid w:val="00C836C8"/>
    <w:rsid w:val="00CB2243"/>
    <w:rsid w:val="00CB569D"/>
    <w:rsid w:val="00DA3E1D"/>
    <w:rsid w:val="00DD7889"/>
    <w:rsid w:val="00DE1FE4"/>
    <w:rsid w:val="00E37D12"/>
    <w:rsid w:val="00E82F87"/>
    <w:rsid w:val="00F11A5F"/>
    <w:rsid w:val="00F11DA9"/>
    <w:rsid w:val="00F26CC7"/>
    <w:rsid w:val="00F9722F"/>
    <w:rsid w:val="00FD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9EE1C"/>
  <w15:chartTrackingRefBased/>
  <w15:docId w15:val="{380A22E7-5C70-431A-888A-0EE3C4AE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6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6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6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6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6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6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6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6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6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6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6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C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6C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6C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6C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6C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6C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6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6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6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6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6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6C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6C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6C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6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6C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6CC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A3E1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hessarbiter.com/turnieje/2026/tdr_282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resa.osypiuk@op.pl" TargetMode="External"/><Relationship Id="rId5" Type="http://schemas.openxmlformats.org/officeDocument/2006/relationships/hyperlink" Target="mailto:agabr@poczta.onet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1315</Words>
  <Characters>8276</Characters>
  <Application>Microsoft Office Word</Application>
  <DocSecurity>0</DocSecurity>
  <Lines>197</Lines>
  <Paragraphs>131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Brustman</dc:creator>
  <cp:keywords/>
  <dc:description/>
  <cp:lastModifiedBy>Agnieszka Brustman</cp:lastModifiedBy>
  <cp:revision>3</cp:revision>
  <dcterms:created xsi:type="dcterms:W3CDTF">2026-08-08T15:11:00Z</dcterms:created>
  <dcterms:modified xsi:type="dcterms:W3CDTF">2026-08-08T15:11:00Z</dcterms:modified>
</cp:coreProperties>
</file>