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A3" w:rsidRPr="00355B52" w:rsidRDefault="009B1CA3" w:rsidP="00355B52">
      <w:pPr>
        <w:spacing w:after="120" w:line="240" w:lineRule="auto"/>
        <w:jc w:val="center"/>
        <w:rPr>
          <w:rFonts w:eastAsia="Times New Roman" w:cstheme="minorHAnsi"/>
          <w:color w:val="000000"/>
          <w:sz w:val="32"/>
          <w:szCs w:val="36"/>
          <w:lang w:eastAsia="pl-PL"/>
        </w:rPr>
      </w:pPr>
      <w:bookmarkStart w:id="0" w:name="_GoBack"/>
      <w:bookmarkEnd w:id="0"/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ORGANIZACYJNY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2A146A">
        <w:rPr>
          <w:rFonts w:eastAsia="Times New Roman" w:cstheme="minorHAnsi"/>
          <w:b/>
          <w:bCs/>
          <w:sz w:val="36"/>
          <w:szCs w:val="36"/>
          <w:lang w:eastAsia="pl-PL"/>
        </w:rPr>
        <w:t>Gramy Turniej „</w:t>
      </w:r>
      <w:r w:rsidR="008C6DCF">
        <w:rPr>
          <w:rFonts w:eastAsia="Times New Roman" w:cstheme="minorHAnsi"/>
          <w:b/>
          <w:bCs/>
          <w:sz w:val="36"/>
          <w:szCs w:val="36"/>
          <w:lang w:eastAsia="pl-PL"/>
        </w:rPr>
        <w:t>Patriotyczny</w:t>
      </w:r>
      <w:r w:rsidR="002A146A">
        <w:rPr>
          <w:rFonts w:eastAsia="Times New Roman" w:cstheme="minorHAnsi"/>
          <w:b/>
          <w:bCs/>
          <w:sz w:val="36"/>
          <w:szCs w:val="36"/>
          <w:lang w:eastAsia="pl-PL"/>
        </w:rPr>
        <w:t>”</w:t>
      </w:r>
      <w:r w:rsidR="00F022A3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Szachowy</w:t>
      </w:r>
      <w:r w:rsidR="00643459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START</w:t>
      </w:r>
      <w:r w:rsidR="00E465D9" w:rsidRPr="00F022A3">
        <w:rPr>
          <w:rFonts w:eastAsia="Times New Roman" w:cstheme="minorHAnsi"/>
          <w:b/>
          <w:bCs/>
          <w:sz w:val="36"/>
          <w:szCs w:val="36"/>
          <w:lang w:eastAsia="pl-PL"/>
        </w:rPr>
        <w:t>!</w:t>
      </w:r>
      <w:r w:rsidR="00643459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</w:t>
      </w:r>
      <w:r w:rsidR="00AE298F" w:rsidRPr="00F022A3">
        <w:rPr>
          <w:rFonts w:eastAsia="Times New Roman" w:cstheme="minorHAnsi"/>
          <w:b/>
          <w:bCs/>
          <w:sz w:val="36"/>
          <w:szCs w:val="36"/>
          <w:lang w:eastAsia="pl-PL"/>
        </w:rPr>
        <w:t>202</w:t>
      </w:r>
      <w:r w:rsidR="002A146A">
        <w:rPr>
          <w:rFonts w:eastAsia="Times New Roman" w:cstheme="minorHAnsi"/>
          <w:b/>
          <w:bCs/>
          <w:sz w:val="36"/>
          <w:szCs w:val="36"/>
          <w:lang w:eastAsia="pl-PL"/>
        </w:rPr>
        <w:t>6</w:t>
      </w:r>
      <w:r w:rsidR="000B4157" w:rsidRPr="00F022A3">
        <w:rPr>
          <w:rFonts w:eastAsia="Times New Roman" w:cstheme="minorHAnsi"/>
          <w:b/>
          <w:bCs/>
          <w:sz w:val="36"/>
          <w:szCs w:val="36"/>
          <w:lang w:eastAsia="pl-PL"/>
        </w:rPr>
        <w:br/>
      </w:r>
      <w:r w:rsidR="00AE298F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Turnieje </w:t>
      </w:r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na V, IV, III</w:t>
      </w:r>
      <w:r w:rsidR="002A146A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,</w:t>
      </w:r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II</w:t>
      </w:r>
      <w:r w:rsidR="002A146A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i I</w:t>
      </w:r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kategorię szachową</w:t>
      </w:r>
    </w:p>
    <w:p w:rsidR="009B1CA3" w:rsidRPr="00123EE7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1F497D" w:themeColor="text2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1. Cel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popularyzacja i podnoszenie poziomu sportu szachowego wśród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dzieci,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młodzieży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 i dorosłych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wzrost zainteresowania szachami w środowisku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>miejskim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DA6843" w:rsidRDefault="00DA684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podniesienie umiejętności szachowych poprzez uzyskanie wyższych kategorii szachowych;</w:t>
      </w:r>
    </w:p>
    <w:p w:rsidR="007C3ED2" w:rsidRDefault="007C3ED2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popularyzacja postaw patriotycznych</w:t>
      </w:r>
      <w:r w:rsidR="004E1341">
        <w:rPr>
          <w:rFonts w:eastAsia="Times New Roman" w:cstheme="minorHAnsi"/>
          <w:color w:val="000000"/>
          <w:szCs w:val="24"/>
          <w:lang w:eastAsia="pl-PL"/>
        </w:rPr>
        <w:t xml:space="preserve"> i historii Polski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rozwijanie zainteresowań i uzdolnień dzieci i młodzieży.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2. Organizator</w:t>
      </w:r>
      <w:r w:rsidR="0000147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główny</w:t>
      </w:r>
    </w:p>
    <w:p w:rsidR="009B1CA3" w:rsidRPr="00032CFA" w:rsidRDefault="009B1CA3" w:rsidP="00AE143F">
      <w:pPr>
        <w:pStyle w:val="Akapitzlist"/>
        <w:numPr>
          <w:ilvl w:val="0"/>
          <w:numId w:val="9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Uczniowski Klub Sportowy "Lider" w Zamościu.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3. Współorganizator</w:t>
      </w:r>
    </w:p>
    <w:p w:rsidR="009B1CA3" w:rsidRPr="00032CFA" w:rsidRDefault="009B1CA3" w:rsidP="00AE143F">
      <w:pPr>
        <w:pStyle w:val="Akapitzlist"/>
        <w:numPr>
          <w:ilvl w:val="0"/>
          <w:numId w:val="6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Szkoła Podstawowa nr 6 im. Szymona Szymonowica w Zamościu</w:t>
      </w:r>
      <w:r w:rsidR="00643459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4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Termin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miejsce rozgrywek</w:t>
      </w:r>
    </w:p>
    <w:p w:rsidR="000B4157" w:rsidRPr="00032CFA" w:rsidRDefault="00643459" w:rsidP="000B4157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Turnieje w Szkole Podstawowej Nr 6 w Zamościu, ul. Orla 5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:</w:t>
      </w:r>
    </w:p>
    <w:p w:rsidR="00232120" w:rsidRPr="00032CFA" w:rsidRDefault="006C5A31" w:rsidP="00AE143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8C6DCF">
        <w:rPr>
          <w:rFonts w:eastAsia="Times New Roman" w:cstheme="minorHAnsi"/>
          <w:b/>
          <w:color w:val="000000"/>
          <w:szCs w:val="24"/>
          <w:lang w:eastAsia="pl-PL"/>
        </w:rPr>
        <w:t>25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8C6DCF">
        <w:rPr>
          <w:rFonts w:eastAsia="Times New Roman" w:cstheme="minorHAnsi"/>
          <w:b/>
          <w:color w:val="000000"/>
          <w:szCs w:val="24"/>
          <w:lang w:eastAsia="pl-PL"/>
        </w:rPr>
        <w:t>kwietnia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202</w:t>
      </w:r>
      <w:r w:rsidR="002A146A">
        <w:rPr>
          <w:rFonts w:eastAsia="Times New Roman" w:cstheme="minorHAnsi"/>
          <w:b/>
          <w:color w:val="000000"/>
          <w:szCs w:val="24"/>
          <w:lang w:eastAsia="pl-PL"/>
        </w:rPr>
        <w:t>6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r.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, godzina 1</w:t>
      </w:r>
      <w:r w:rsidR="00E23B91" w:rsidRPr="00032CFA">
        <w:rPr>
          <w:rFonts w:eastAsia="Times New Roman" w:cstheme="minorHAnsi"/>
          <w:color w:val="000000"/>
          <w:szCs w:val="24"/>
          <w:lang w:eastAsia="pl-PL"/>
        </w:rPr>
        <w:t>0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.00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turniej </w:t>
      </w:r>
      <w:r w:rsidR="00AE298F">
        <w:rPr>
          <w:rFonts w:eastAsia="Times New Roman" w:cstheme="minorHAnsi"/>
          <w:color w:val="000000"/>
          <w:szCs w:val="24"/>
          <w:lang w:eastAsia="pl-PL"/>
        </w:rPr>
        <w:t>na V</w:t>
      </w:r>
      <w:r w:rsidR="002A146A">
        <w:rPr>
          <w:rFonts w:eastAsia="Times New Roman" w:cstheme="minorHAnsi"/>
          <w:color w:val="000000"/>
          <w:szCs w:val="24"/>
          <w:lang w:eastAsia="pl-PL"/>
        </w:rPr>
        <w:t>,</w:t>
      </w:r>
      <w:r w:rsidR="00AE298F">
        <w:rPr>
          <w:rFonts w:eastAsia="Times New Roman" w:cstheme="minorHAnsi"/>
          <w:color w:val="000000"/>
          <w:szCs w:val="24"/>
          <w:lang w:eastAsia="pl-PL"/>
        </w:rPr>
        <w:t xml:space="preserve"> IV</w:t>
      </w:r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i III kobiecą</w:t>
      </w:r>
      <w:r w:rsidR="00AE298F"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Pr="00032CFA" w:rsidRDefault="00AE298F" w:rsidP="00AE298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sobota-niedziela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8C6DCF">
        <w:rPr>
          <w:rFonts w:eastAsia="Times New Roman" w:cstheme="minorHAnsi"/>
          <w:b/>
          <w:color w:val="000000"/>
          <w:szCs w:val="24"/>
          <w:lang w:eastAsia="pl-PL"/>
        </w:rPr>
        <w:t>25</w:t>
      </w:r>
      <w:r>
        <w:rPr>
          <w:rFonts w:eastAsia="Times New Roman" w:cstheme="minorHAnsi"/>
          <w:b/>
          <w:color w:val="000000"/>
          <w:szCs w:val="24"/>
          <w:lang w:eastAsia="pl-PL"/>
        </w:rPr>
        <w:t>-</w:t>
      </w:r>
      <w:r w:rsidR="008C6DCF">
        <w:rPr>
          <w:rFonts w:eastAsia="Times New Roman" w:cstheme="minorHAnsi"/>
          <w:b/>
          <w:color w:val="000000"/>
          <w:szCs w:val="24"/>
          <w:lang w:eastAsia="pl-PL"/>
        </w:rPr>
        <w:t>26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8C6DCF">
        <w:rPr>
          <w:rFonts w:eastAsia="Times New Roman" w:cstheme="minorHAnsi"/>
          <w:b/>
          <w:color w:val="000000"/>
          <w:szCs w:val="24"/>
          <w:lang w:eastAsia="pl-PL"/>
        </w:rPr>
        <w:t>kwietnia</w:t>
      </w:r>
      <w:r w:rsidR="00123EE7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643459" w:rsidRPr="00032CFA">
        <w:rPr>
          <w:rFonts w:eastAsia="Times New Roman" w:cstheme="minorHAnsi"/>
          <w:b/>
          <w:color w:val="000000"/>
          <w:szCs w:val="24"/>
          <w:lang w:eastAsia="pl-PL"/>
        </w:rPr>
        <w:t>202</w:t>
      </w:r>
      <w:r w:rsidR="002A146A">
        <w:rPr>
          <w:rFonts w:eastAsia="Times New Roman" w:cstheme="minorHAnsi"/>
          <w:b/>
          <w:color w:val="000000"/>
          <w:szCs w:val="24"/>
          <w:lang w:eastAsia="pl-PL"/>
        </w:rPr>
        <w:t>6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>r.</w:t>
      </w:r>
      <w:r w:rsidRPr="00032CFA">
        <w:rPr>
          <w:rFonts w:eastAsia="Times New Roman" w:cstheme="minorHAnsi"/>
          <w:color w:val="000000"/>
          <w:szCs w:val="24"/>
          <w:lang w:eastAsia="pl-PL"/>
        </w:rPr>
        <w:t>, godzina 10.00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(sobota), godz. 9.00 (niedziela)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Cs w:val="24"/>
          <w:lang w:eastAsia="pl-PL"/>
        </w:rPr>
        <w:t>turniej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III</w:t>
      </w:r>
      <w:r w:rsidR="002A146A">
        <w:rPr>
          <w:rFonts w:eastAsia="Times New Roman" w:cstheme="minorHAnsi"/>
          <w:color w:val="000000"/>
          <w:szCs w:val="24"/>
          <w:lang w:eastAsia="pl-PL"/>
        </w:rPr>
        <w:t>,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i I</w:t>
      </w:r>
      <w:r w:rsidR="00986572">
        <w:rPr>
          <w:rFonts w:eastAsia="Times New Roman" w:cstheme="minorHAnsi"/>
          <w:color w:val="000000"/>
          <w:szCs w:val="24"/>
          <w:lang w:eastAsia="pl-PL"/>
        </w:rPr>
        <w:t> </w:t>
      </w:r>
      <w:r>
        <w:rPr>
          <w:rFonts w:eastAsia="Times New Roman" w:cstheme="minorHAnsi"/>
          <w:color w:val="000000"/>
          <w:szCs w:val="24"/>
          <w:lang w:eastAsia="pl-PL"/>
        </w:rPr>
        <w:t>kategorię szachową</w:t>
      </w:r>
      <w:r w:rsidR="00F022A3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5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System rozgrywek i tempo gry</w:t>
      </w:r>
    </w:p>
    <w:p w:rsidR="009B1CA3" w:rsidRPr="00032CFA" w:rsidRDefault="00AE298F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V</w:t>
      </w:r>
      <w:r w:rsidR="002A146A">
        <w:rPr>
          <w:rFonts w:eastAsia="Times New Roman" w:cstheme="minorHAnsi"/>
          <w:color w:val="000000"/>
          <w:szCs w:val="24"/>
          <w:lang w:eastAsia="pl-PL"/>
        </w:rPr>
        <w:t>,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IV</w:t>
      </w:r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i III kobiecą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 w:rsidR="00F44500">
        <w:rPr>
          <w:rFonts w:eastAsia="Times New Roman" w:cstheme="minorHAnsi"/>
          <w:color w:val="000000"/>
          <w:szCs w:val="24"/>
          <w:lang w:eastAsia="pl-PL"/>
        </w:rPr>
        <w:t>6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15’ + 15” na każde posunięcie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6C5A31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III</w:t>
      </w:r>
      <w:r w:rsidR="002A146A">
        <w:rPr>
          <w:rFonts w:eastAsia="Times New Roman" w:cstheme="minorHAnsi"/>
          <w:color w:val="000000"/>
          <w:szCs w:val="24"/>
          <w:lang w:eastAsia="pl-PL"/>
        </w:rPr>
        <w:t>,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męską oraz II i I kobiecą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 w:rsidR="00F022A3">
        <w:rPr>
          <w:rFonts w:eastAsia="Times New Roman" w:cstheme="minorHAnsi"/>
          <w:color w:val="000000"/>
          <w:szCs w:val="24"/>
          <w:lang w:eastAsia="pl-PL"/>
        </w:rPr>
        <w:t>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30’ + 30” na każde posunięcie</w:t>
      </w:r>
      <w:r w:rsidR="002A146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A146A" w:rsidRPr="002A146A" w:rsidRDefault="002A146A" w:rsidP="002A146A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na dystansie 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60’ + 30” na każde posunięcie.</w:t>
      </w:r>
    </w:p>
    <w:p w:rsidR="009B1CA3" w:rsidRPr="009B1CA3" w:rsidRDefault="00EE3926" w:rsidP="003B4FE7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6. Zgłoszenia</w:t>
      </w:r>
      <w:r w:rsidR="00792F1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opłata startowa</w:t>
      </w:r>
    </w:p>
    <w:p w:rsidR="00A7025F" w:rsidRPr="00123EE7" w:rsidRDefault="00A7025F" w:rsidP="00A7025F">
      <w:pPr>
        <w:spacing w:after="0" w:line="240" w:lineRule="auto"/>
        <w:ind w:left="284"/>
        <w:jc w:val="both"/>
        <w:rPr>
          <w:rFonts w:ascii="Calibri" w:eastAsia="Times New Roman" w:hAnsi="Calibri" w:cstheme="minorHAnsi"/>
          <w:color w:val="000000"/>
          <w:szCs w:val="24"/>
          <w:lang w:eastAsia="pl-PL"/>
        </w:rPr>
      </w:pP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Zgłoszenia na stronie chessarbiter.com, na mail sędziego głównego: </w:t>
      </w:r>
      <w:r w:rsidRPr="00123EE7">
        <w:rPr>
          <w:rFonts w:ascii="Calibri" w:eastAsia="Times New Roman" w:hAnsi="Calibri" w:cstheme="minorHAnsi"/>
          <w:b/>
          <w:color w:val="000000"/>
          <w:szCs w:val="24"/>
          <w:lang w:eastAsia="pl-PL"/>
        </w:rPr>
        <w:t>grzegorz.panko@wp.pl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 lub </w:t>
      </w:r>
      <w:r w:rsidRPr="00123EE7">
        <w:rPr>
          <w:rFonts w:ascii="Calibri" w:eastAsia="Times New Roman" w:hAnsi="Calibri" w:cstheme="minorHAnsi"/>
          <w:b/>
          <w:bCs/>
          <w:color w:val="000000"/>
          <w:szCs w:val="24"/>
          <w:lang w:eastAsia="pl-PL"/>
        </w:rPr>
        <w:t xml:space="preserve">tel. 502137933 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do dnia: </w:t>
      </w:r>
      <w:r w:rsidR="008C6DCF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23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 xml:space="preserve"> </w:t>
      </w:r>
      <w:r w:rsidR="008C6DCF">
        <w:rPr>
          <w:rFonts w:eastAsia="Times New Roman" w:cstheme="minorHAnsi"/>
          <w:b/>
          <w:color w:val="000000"/>
          <w:szCs w:val="24"/>
          <w:u w:val="single"/>
          <w:lang w:eastAsia="pl-PL"/>
        </w:rPr>
        <w:t>kwietnia</w:t>
      </w:r>
      <w:r w:rsidR="00123EE7" w:rsidRPr="00067674">
        <w:rPr>
          <w:rFonts w:eastAsia="Times New Roman" w:cstheme="minorHAnsi"/>
          <w:b/>
          <w:color w:val="000000"/>
          <w:szCs w:val="24"/>
          <w:u w:val="single"/>
          <w:lang w:eastAsia="pl-PL"/>
        </w:rPr>
        <w:t xml:space="preserve"> 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202</w:t>
      </w:r>
      <w:r w:rsidR="002A146A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6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 xml:space="preserve"> roku (czwartek)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>.</w:t>
      </w:r>
    </w:p>
    <w:p w:rsidR="00280194" w:rsidRPr="00123EE7" w:rsidRDefault="00A7025F" w:rsidP="00355B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Opłata startowa i klasyfikacyjno-rankingowa: </w:t>
      </w:r>
      <w:r w:rsidR="002A146A">
        <w:rPr>
          <w:rFonts w:ascii="Calibri" w:eastAsia="Times New Roman" w:hAnsi="Calibri" w:cstheme="minorHAnsi"/>
          <w:b/>
          <w:szCs w:val="24"/>
          <w:lang w:eastAsia="pl-PL"/>
        </w:rPr>
        <w:t>4</w:t>
      </w:r>
      <w:r w:rsidRPr="00123EE7">
        <w:rPr>
          <w:rFonts w:ascii="Calibri" w:eastAsia="Times New Roman" w:hAnsi="Calibri" w:cstheme="minorHAnsi"/>
          <w:b/>
          <w:szCs w:val="24"/>
          <w:lang w:eastAsia="pl-PL"/>
        </w:rPr>
        <w:t xml:space="preserve">0 zł od uczestnika, a </w:t>
      </w:r>
      <w:r w:rsidR="002A146A">
        <w:rPr>
          <w:rFonts w:ascii="Calibri" w:eastAsia="Times New Roman" w:hAnsi="Calibri" w:cstheme="minorHAnsi"/>
          <w:b/>
          <w:szCs w:val="24"/>
          <w:lang w:eastAsia="pl-PL"/>
        </w:rPr>
        <w:t>3</w:t>
      </w:r>
      <w:r w:rsidRPr="00123EE7">
        <w:rPr>
          <w:rFonts w:ascii="Calibri" w:eastAsia="Times New Roman" w:hAnsi="Calibri" w:cstheme="minorHAnsi"/>
          <w:b/>
          <w:szCs w:val="24"/>
          <w:lang w:eastAsia="pl-PL"/>
        </w:rPr>
        <w:t>0 zł dla uczniów SP6 i członków UKS Lider Zamość</w:t>
      </w: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 płatna na sali gry.</w:t>
      </w:r>
      <w:r w:rsidR="002A146A">
        <w:rPr>
          <w:rFonts w:ascii="Calibri" w:eastAsia="Times New Roman" w:hAnsi="Calibri" w:cstheme="minorHAnsi"/>
          <w:szCs w:val="24"/>
          <w:lang w:eastAsia="pl-PL"/>
        </w:rPr>
        <w:t xml:space="preserve"> Opłata za turniej na I kategorię – </w:t>
      </w:r>
      <w:r w:rsidR="002A146A" w:rsidRPr="002A146A">
        <w:rPr>
          <w:rFonts w:ascii="Calibri" w:eastAsia="Times New Roman" w:hAnsi="Calibri" w:cstheme="minorHAnsi"/>
          <w:b/>
          <w:szCs w:val="24"/>
          <w:lang w:eastAsia="pl-PL"/>
        </w:rPr>
        <w:t>50 zł</w:t>
      </w:r>
      <w:r w:rsidR="002A146A">
        <w:rPr>
          <w:rFonts w:ascii="Calibri" w:eastAsia="Times New Roman" w:hAnsi="Calibri" w:cstheme="minorHAnsi"/>
          <w:szCs w:val="24"/>
          <w:lang w:eastAsia="pl-PL"/>
        </w:rPr>
        <w:t xml:space="preserve"> od uczestnika.</w:t>
      </w:r>
    </w:p>
    <w:p w:rsidR="009B1CA3" w:rsidRPr="009B1CA3" w:rsidRDefault="00986572" w:rsidP="003B4FE7">
      <w:pPr>
        <w:spacing w:before="80" w:after="0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7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Punktacja i ocena wyników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Wyniki partii oceniane są następująco: wygrana – 1p; remis – 0,5 p, przegrana – 0 p.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 wygranej w przypadku równej ilości punktów decyduje punktacja dodatkowa:</w:t>
      </w:r>
    </w:p>
    <w:p w:rsidR="009B1CA3" w:rsidRPr="00032CFA" w:rsidRDefault="001E2E66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wartościowanie 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Buchhol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z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cut 1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 pełne Buchholza;</w:t>
      </w:r>
    </w:p>
    <w:p w:rsidR="009B1CA3" w:rsidRPr="00032CFA" w:rsidRDefault="00E25568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7F1807">
        <w:rPr>
          <w:rFonts w:eastAsia="Times New Roman" w:cstheme="minorHAnsi"/>
          <w:color w:val="000000"/>
          <w:szCs w:val="24"/>
          <w:lang w:eastAsia="pl-PL"/>
        </w:rPr>
        <w:t>Sonneborna-Bergera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progress;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 bezpośredniej partii między zainteresowanymi zawodnikami.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8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Sędziowanie</w:t>
      </w:r>
    </w:p>
    <w:p w:rsidR="009B1CA3" w:rsidRPr="00986572" w:rsidRDefault="009B1CA3" w:rsidP="00986572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sędzia główny: Grzegorz Pańko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 (</w:t>
      </w:r>
      <w:r w:rsidR="005551F9" w:rsidRPr="00032CFA">
        <w:rPr>
          <w:rFonts w:eastAsia="Times New Roman" w:cstheme="minorHAnsi"/>
          <w:color w:val="000000"/>
          <w:szCs w:val="24"/>
          <w:lang w:eastAsia="pl-PL"/>
        </w:rPr>
        <w:t xml:space="preserve">klasa państwowa, 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nr lic. </w:t>
      </w:r>
      <w:r w:rsidR="007B5822" w:rsidRPr="00032CFA">
        <w:rPr>
          <w:szCs w:val="24"/>
        </w:rPr>
        <w:t>03300036</w:t>
      </w:r>
      <w:r w:rsidR="007B5822" w:rsidRPr="00032CFA">
        <w:rPr>
          <w:sz w:val="20"/>
        </w:rPr>
        <w:t>)</w:t>
      </w:r>
      <w:r w:rsidR="00986572">
        <w:rPr>
          <w:rFonts w:eastAsia="Times New Roman" w:cstheme="minorHAnsi"/>
          <w:color w:val="000000"/>
          <w:szCs w:val="24"/>
          <w:lang w:eastAsia="pl-PL"/>
        </w:rPr>
        <w:t>, e-mail: grzegorz.panko@wp.pl</w:t>
      </w:r>
      <w:r w:rsidRPr="00986572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kojarzenie komputerowe;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prawo interpretacji przepisów gry należy do sędziego głównego;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decyzje sędziego głównego są ostateczne.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9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Nagrody</w:t>
      </w:r>
    </w:p>
    <w:p w:rsidR="009B1CA3" w:rsidRPr="00032CFA" w:rsidRDefault="003B4FE7" w:rsidP="0067611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 xml:space="preserve">Za </w:t>
      </w:r>
      <w:r w:rsidR="00986572">
        <w:rPr>
          <w:rFonts w:eastAsia="Times New Roman" w:cstheme="minorHAnsi"/>
          <w:color w:val="000000"/>
          <w:szCs w:val="24"/>
          <w:lang w:eastAsia="pl-PL"/>
        </w:rPr>
        <w:t xml:space="preserve">miejsca 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="00986572">
        <w:rPr>
          <w:rFonts w:eastAsia="Times New Roman" w:cstheme="minorHAnsi"/>
          <w:color w:val="000000"/>
          <w:szCs w:val="24"/>
          <w:lang w:eastAsia="pl-PL"/>
        </w:rPr>
        <w:t>-III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w poszczególnych turniej</w:t>
      </w:r>
      <w:r w:rsidR="00986572">
        <w:rPr>
          <w:rFonts w:eastAsia="Times New Roman" w:cstheme="minorHAnsi"/>
          <w:color w:val="000000"/>
          <w:szCs w:val="24"/>
          <w:lang w:eastAsia="pl-PL"/>
        </w:rPr>
        <w:t>ach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pamiątkow</w:t>
      </w:r>
      <w:r w:rsidR="00986572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puchar</w:t>
      </w:r>
      <w:r w:rsidR="00986572">
        <w:rPr>
          <w:rFonts w:eastAsia="Times New Roman" w:cstheme="minorHAnsi"/>
          <w:color w:val="000000"/>
          <w:szCs w:val="24"/>
          <w:lang w:eastAsia="pl-PL"/>
        </w:rPr>
        <w:t>y</w:t>
      </w:r>
      <w:r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pamiątkowe specjalne </w:t>
      </w:r>
      <w:r w:rsidR="00C714E3">
        <w:rPr>
          <w:rFonts w:eastAsia="Times New Roman" w:cstheme="minorHAnsi"/>
          <w:color w:val="000000"/>
          <w:szCs w:val="24"/>
          <w:lang w:eastAsia="pl-PL"/>
        </w:rPr>
        <w:t>medale</w:t>
      </w:r>
      <w:r w:rsidR="00AE143F" w:rsidRPr="00032CFA">
        <w:rPr>
          <w:rFonts w:eastAsia="Times New Roman" w:cstheme="minorHAnsi"/>
          <w:color w:val="000000"/>
          <w:szCs w:val="24"/>
          <w:lang w:eastAsia="pl-PL"/>
        </w:rPr>
        <w:t xml:space="preserve"> dla wszystkich ucz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estn</w:t>
      </w:r>
      <w:r>
        <w:rPr>
          <w:rFonts w:eastAsia="Times New Roman" w:cstheme="minorHAnsi"/>
          <w:color w:val="000000"/>
          <w:szCs w:val="24"/>
          <w:lang w:eastAsia="pl-PL"/>
        </w:rPr>
        <w:t>ików zgłoszonych w terminie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 w:rsidR="002D291C">
        <w:rPr>
          <w:rFonts w:eastAsia="Times New Roman" w:cstheme="minorHAnsi"/>
          <w:color w:val="000000"/>
          <w:szCs w:val="24"/>
          <w:lang w:eastAsia="pl-PL"/>
        </w:rPr>
        <w:t xml:space="preserve"> Ilość miejsc na turnieje ograniczona – </w:t>
      </w:r>
      <w:r w:rsidR="00FD1521">
        <w:rPr>
          <w:rFonts w:eastAsia="Times New Roman" w:cstheme="minorHAnsi"/>
          <w:b/>
          <w:color w:val="000000"/>
          <w:szCs w:val="24"/>
          <w:lang w:eastAsia="pl-PL"/>
        </w:rPr>
        <w:t>40</w:t>
      </w:r>
      <w:r w:rsidR="002D291C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FA38BA" w:rsidRDefault="00FA38BA">
      <w:pP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 w:type="page"/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0</w:t>
      </w:r>
      <w:r w:rsidR="007E53DF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Program</w:t>
      </w:r>
    </w:p>
    <w:p w:rsidR="00280B2D" w:rsidRPr="00A411D9" w:rsidRDefault="00280B2D" w:rsidP="00344669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Sobota </w:t>
      </w:r>
      <w:r w:rsidR="008C6DCF">
        <w:rPr>
          <w:rFonts w:eastAsia="Symbol" w:cstheme="minorHAnsi"/>
          <w:b/>
          <w:color w:val="000000"/>
          <w:szCs w:val="24"/>
          <w:u w:val="single"/>
          <w:lang w:eastAsia="pl-PL"/>
        </w:rPr>
        <w:t>25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</w:t>
      </w:r>
      <w:r w:rsidR="002D291C">
        <w:rPr>
          <w:rFonts w:eastAsia="Symbol" w:cstheme="minorHAnsi"/>
          <w:b/>
          <w:color w:val="000000"/>
          <w:szCs w:val="24"/>
          <w:u w:val="single"/>
          <w:lang w:eastAsia="pl-PL"/>
        </w:rPr>
        <w:t>0</w:t>
      </w:r>
      <w:r w:rsidR="008C6DCF">
        <w:rPr>
          <w:rFonts w:eastAsia="Symbol" w:cstheme="minorHAnsi"/>
          <w:b/>
          <w:color w:val="000000"/>
          <w:szCs w:val="24"/>
          <w:u w:val="single"/>
          <w:lang w:eastAsia="pl-PL"/>
        </w:rPr>
        <w:t>4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2D291C">
        <w:rPr>
          <w:rFonts w:eastAsia="Symbol" w:cstheme="minorHAnsi"/>
          <w:b/>
          <w:color w:val="000000"/>
          <w:szCs w:val="24"/>
          <w:u w:val="single"/>
          <w:lang w:eastAsia="pl-PL"/>
        </w:rPr>
        <w:t>6</w:t>
      </w:r>
    </w:p>
    <w:p w:rsidR="00986572" w:rsidRPr="00A411D9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 OPEN 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klasyfikacyjny na V</w:t>
      </w:r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, 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IV</w:t>
      </w:r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 i III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986572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 w:rsidR="009F529D">
        <w:rPr>
          <w:rFonts w:eastAsia="Times New Roman" w:cstheme="minorHAnsi"/>
          <w:color w:val="000000"/>
          <w:szCs w:val="24"/>
          <w:lang w:eastAsia="pl-PL"/>
        </w:rPr>
        <w:t>4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 w:rsidR="009F529D">
        <w:rPr>
          <w:rFonts w:eastAsia="Times New Roman" w:cstheme="minorHAnsi"/>
          <w:color w:val="000000"/>
          <w:szCs w:val="24"/>
          <w:lang w:eastAsia="pl-PL"/>
        </w:rPr>
        <w:t>15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 oraz II i I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2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4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 w:rsidR="002D291C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2D291C" w:rsidRPr="00A411D9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 klasyfikacyjn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I i k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D291C" w:rsidRPr="00032CFA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D291C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2D291C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3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.00 – I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D291C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.00 – I</w:t>
      </w:r>
      <w:r>
        <w:rPr>
          <w:rFonts w:eastAsia="Times New Roman" w:cstheme="minorHAnsi"/>
          <w:color w:val="000000"/>
          <w:szCs w:val="24"/>
          <w:lang w:eastAsia="pl-PL"/>
        </w:rPr>
        <w:t>II runda turnieju.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Niedziela </w:t>
      </w:r>
      <w:r w:rsidR="008C6DCF">
        <w:rPr>
          <w:rFonts w:eastAsia="Symbol" w:cstheme="minorHAnsi"/>
          <w:b/>
          <w:color w:val="000000"/>
          <w:szCs w:val="24"/>
          <w:u w:val="single"/>
          <w:lang w:eastAsia="pl-PL"/>
        </w:rPr>
        <w:t>26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</w:t>
      </w:r>
      <w:r w:rsidR="007E53DF">
        <w:rPr>
          <w:rFonts w:eastAsia="Symbol" w:cstheme="minorHAnsi"/>
          <w:b/>
          <w:color w:val="000000"/>
          <w:szCs w:val="24"/>
          <w:u w:val="single"/>
          <w:lang w:eastAsia="pl-PL"/>
        </w:rPr>
        <w:t>0</w:t>
      </w:r>
      <w:r w:rsidR="008C6DCF">
        <w:rPr>
          <w:rFonts w:eastAsia="Symbol" w:cstheme="minorHAnsi"/>
          <w:b/>
          <w:color w:val="000000"/>
          <w:szCs w:val="24"/>
          <w:u w:val="single"/>
          <w:lang w:eastAsia="pl-PL"/>
        </w:rPr>
        <w:t>4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7E53DF">
        <w:rPr>
          <w:rFonts w:eastAsia="Symbol" w:cstheme="minorHAnsi"/>
          <w:b/>
          <w:color w:val="000000"/>
          <w:szCs w:val="24"/>
          <w:u w:val="single"/>
          <w:lang w:eastAsia="pl-PL"/>
        </w:rPr>
        <w:t>6</w:t>
      </w:r>
    </w:p>
    <w:p w:rsidR="00280B2D" w:rsidRPr="00A411D9" w:rsidRDefault="007E53DF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 i II oraz II i I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</w:t>
      </w:r>
      <w:r w:rsidR="00280B2D" w:rsidRPr="00A411D9">
        <w:rPr>
          <w:rFonts w:eastAsia="Symbol" w:cstheme="minorHAnsi"/>
          <w:color w:val="000000"/>
          <w:szCs w:val="24"/>
          <w:u w:val="single"/>
          <w:lang w:eastAsia="pl-PL"/>
        </w:rPr>
        <w:t>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09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11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13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7E53DF" w:rsidRPr="00A411D9" w:rsidRDefault="007E53DF" w:rsidP="007E53DF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I i k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7E53DF" w:rsidRPr="00032CFA" w:rsidRDefault="007E53DF" w:rsidP="007E53DF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09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IV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7E53DF" w:rsidRPr="00032CFA" w:rsidRDefault="007E53DF" w:rsidP="007E53DF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12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7E53DF" w:rsidRDefault="007E53DF" w:rsidP="007E53DF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C714E3" w:rsidRDefault="00C714E3" w:rsidP="00C714E3">
      <w:pPr>
        <w:tabs>
          <w:tab w:val="num" w:pos="340"/>
        </w:tabs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W turniejach klasyfikacyjnych na III</w:t>
      </w:r>
      <w:r w:rsidR="002D291C">
        <w:rPr>
          <w:rFonts w:eastAsia="Times New Roman" w:cstheme="minorHAnsi"/>
          <w:color w:val="000000"/>
          <w:szCs w:val="24"/>
          <w:lang w:eastAsia="pl-PL"/>
        </w:rPr>
        <w:t>,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2D291C">
        <w:rPr>
          <w:rFonts w:eastAsia="Times New Roman" w:cstheme="minorHAnsi"/>
          <w:color w:val="000000"/>
          <w:szCs w:val="24"/>
          <w:lang w:eastAsia="pl-PL"/>
        </w:rPr>
        <w:t xml:space="preserve"> i 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 terminy rund mogą ulec zmianie w zależności od czasu gry w poszczególnych rundach.</w:t>
      </w:r>
    </w:p>
    <w:p w:rsidR="009B1CA3" w:rsidRPr="009B1CA3" w:rsidRDefault="007B582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Ochrona danych osobowych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zgłoszenie do udziału w turnieju oznacza zgodę na przetwarzanie przez Organizatora danych osobowych podanych w zgłoszeniu;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administratorem danych osobowych uczestników turnieju jest Uczniowski Klub Sportowy "Lider" w Zamościu. Celem przetwarzania danych osobowych jest przeprowadzenie turnieju, wyłonienie jego z</w:t>
      </w:r>
      <w:r w:rsidR="00BD46C0">
        <w:rPr>
          <w:rFonts w:eastAsia="Times New Roman" w:cstheme="minorHAnsi"/>
          <w:color w:val="000000"/>
          <w:szCs w:val="24"/>
          <w:lang w:eastAsia="pl-PL"/>
        </w:rPr>
        <w:t>wycięzców, ogłoszenie wyników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wręczenie nagród;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podanie danych jest dobrowolne, lecz niezbędne do udziału w turnieju;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organizator zastrzega sobie prawo do fotograficznej i audiowizualnej rejestracji wydarzenia oraz jego prezentacji w materiałach promocyjnych</w:t>
      </w:r>
      <w:r w:rsidR="00BD46C0">
        <w:rPr>
          <w:rFonts w:eastAsia="Times New Roman" w:cstheme="minorHAnsi"/>
          <w:color w:val="000000"/>
          <w:szCs w:val="24"/>
          <w:lang w:eastAsia="pl-PL"/>
        </w:rPr>
        <w:t xml:space="preserve"> i sprawozdawczych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uczestnictwo w turnieju jest jednoznaczne ze</w:t>
      </w:r>
      <w:r w:rsidR="006A4293" w:rsidRPr="00032CFA">
        <w:rPr>
          <w:rFonts w:eastAsia="Times New Roman" w:cstheme="minorHAnsi"/>
          <w:color w:val="000000"/>
          <w:szCs w:val="24"/>
          <w:lang w:eastAsia="pl-PL"/>
        </w:rPr>
        <w:t xml:space="preserve"> zgodą na wykorzystanie zdjęć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materiałów multimedialnych zawierających wizerunek osób biorących w nim udział;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zgodnie z obowiązującym prawem Organizator Turnieju nie ponosi odpowiedzialności za przetwarzanie i rozpowszechnianie bez uzgodnienia z Organizatorem wizerunków uczestników.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Postanowienia końcowe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koszty organizacyjne związane z turniejem pokrywa organizator, koszty przejazdu i ubezpieczenia pokrywają zawodnicy;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opiekę wychowawczą podczas zawodów sprawu</w:t>
      </w:r>
      <w:r w:rsidR="004562D1">
        <w:rPr>
          <w:rFonts w:eastAsia="Times New Roman" w:cstheme="minorHAnsi"/>
          <w:color w:val="000000"/>
          <w:szCs w:val="24"/>
          <w:lang w:eastAsia="pl-PL"/>
        </w:rPr>
        <w:t>ją opiekunowie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obowiązuje całkowity zakaz wnoszenia na salę gry telefonów komórkowych oraz innych telekomunikac</w:t>
      </w:r>
      <w:r w:rsidR="002D7B37">
        <w:rPr>
          <w:rFonts w:eastAsia="Times New Roman" w:cstheme="minorHAnsi"/>
          <w:color w:val="000000"/>
          <w:szCs w:val="24"/>
          <w:lang w:eastAsia="pl-PL"/>
        </w:rPr>
        <w:t>yjnych urządzeń elektronicznych;</w:t>
      </w:r>
    </w:p>
    <w:p w:rsidR="004623F3" w:rsidRPr="00F9611A" w:rsidRDefault="007B5822" w:rsidP="00F9611A">
      <w:pPr>
        <w:pStyle w:val="Akapitzlist"/>
        <w:numPr>
          <w:ilvl w:val="0"/>
          <w:numId w:val="11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rganizator zastrzega sobie prawo ostatecznej interpretacji niniejszego regulaminu.</w:t>
      </w:r>
    </w:p>
    <w:sectPr w:rsidR="004623F3" w:rsidRPr="00F9611A" w:rsidSect="00FA38B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7B02"/>
    <w:multiLevelType w:val="hybridMultilevel"/>
    <w:tmpl w:val="7E307A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92128B2"/>
    <w:multiLevelType w:val="hybridMultilevel"/>
    <w:tmpl w:val="035AEDA2"/>
    <w:lvl w:ilvl="0" w:tplc="0415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A3"/>
    <w:rsid w:val="00001477"/>
    <w:rsid w:val="00024E65"/>
    <w:rsid w:val="00032CFA"/>
    <w:rsid w:val="00044138"/>
    <w:rsid w:val="000554DE"/>
    <w:rsid w:val="00067674"/>
    <w:rsid w:val="000729BA"/>
    <w:rsid w:val="000B4157"/>
    <w:rsid w:val="000C1A6E"/>
    <w:rsid w:val="000E7BA9"/>
    <w:rsid w:val="001234B6"/>
    <w:rsid w:val="00123EE7"/>
    <w:rsid w:val="0014314F"/>
    <w:rsid w:val="001441CC"/>
    <w:rsid w:val="00155B47"/>
    <w:rsid w:val="001824C3"/>
    <w:rsid w:val="001E2E66"/>
    <w:rsid w:val="002210CD"/>
    <w:rsid w:val="00232120"/>
    <w:rsid w:val="00280194"/>
    <w:rsid w:val="00280B2D"/>
    <w:rsid w:val="002A146A"/>
    <w:rsid w:val="002D291C"/>
    <w:rsid w:val="002D7B37"/>
    <w:rsid w:val="002F169C"/>
    <w:rsid w:val="00344669"/>
    <w:rsid w:val="00355896"/>
    <w:rsid w:val="00355B52"/>
    <w:rsid w:val="003941AB"/>
    <w:rsid w:val="003947A1"/>
    <w:rsid w:val="003948C1"/>
    <w:rsid w:val="003B4FE7"/>
    <w:rsid w:val="003C159B"/>
    <w:rsid w:val="003F799E"/>
    <w:rsid w:val="00435ED4"/>
    <w:rsid w:val="00437AEA"/>
    <w:rsid w:val="00441D62"/>
    <w:rsid w:val="004562D1"/>
    <w:rsid w:val="004623F3"/>
    <w:rsid w:val="00466C4A"/>
    <w:rsid w:val="00497308"/>
    <w:rsid w:val="004B3E1F"/>
    <w:rsid w:val="004E1341"/>
    <w:rsid w:val="004E4AFC"/>
    <w:rsid w:val="004F6ED8"/>
    <w:rsid w:val="00513C74"/>
    <w:rsid w:val="0051694F"/>
    <w:rsid w:val="00521011"/>
    <w:rsid w:val="005427A0"/>
    <w:rsid w:val="00553EE0"/>
    <w:rsid w:val="005551F9"/>
    <w:rsid w:val="00556AB5"/>
    <w:rsid w:val="005736FF"/>
    <w:rsid w:val="00574B63"/>
    <w:rsid w:val="005A3A0E"/>
    <w:rsid w:val="005C03DA"/>
    <w:rsid w:val="005E0893"/>
    <w:rsid w:val="005F436F"/>
    <w:rsid w:val="005F4D27"/>
    <w:rsid w:val="006078BF"/>
    <w:rsid w:val="00643459"/>
    <w:rsid w:val="00676119"/>
    <w:rsid w:val="0067662F"/>
    <w:rsid w:val="006807E6"/>
    <w:rsid w:val="006A4293"/>
    <w:rsid w:val="006A570A"/>
    <w:rsid w:val="006C5A31"/>
    <w:rsid w:val="00713C3C"/>
    <w:rsid w:val="00777B7A"/>
    <w:rsid w:val="00792F10"/>
    <w:rsid w:val="007B5822"/>
    <w:rsid w:val="007C3ED2"/>
    <w:rsid w:val="007D4CD1"/>
    <w:rsid w:val="007E0CAD"/>
    <w:rsid w:val="007E19E1"/>
    <w:rsid w:val="007E53DF"/>
    <w:rsid w:val="007F1807"/>
    <w:rsid w:val="00813A40"/>
    <w:rsid w:val="00853EF8"/>
    <w:rsid w:val="00861593"/>
    <w:rsid w:val="00873CDA"/>
    <w:rsid w:val="008955C3"/>
    <w:rsid w:val="00896006"/>
    <w:rsid w:val="008C6DCF"/>
    <w:rsid w:val="008E6476"/>
    <w:rsid w:val="008E656A"/>
    <w:rsid w:val="009146D4"/>
    <w:rsid w:val="00986572"/>
    <w:rsid w:val="009B1CA3"/>
    <w:rsid w:val="009F529D"/>
    <w:rsid w:val="00A341B3"/>
    <w:rsid w:val="00A411D9"/>
    <w:rsid w:val="00A446BE"/>
    <w:rsid w:val="00A67959"/>
    <w:rsid w:val="00A7025F"/>
    <w:rsid w:val="00A83A00"/>
    <w:rsid w:val="00A871B2"/>
    <w:rsid w:val="00AA4F0B"/>
    <w:rsid w:val="00AE143F"/>
    <w:rsid w:val="00AE298F"/>
    <w:rsid w:val="00B059CB"/>
    <w:rsid w:val="00B45753"/>
    <w:rsid w:val="00B4676E"/>
    <w:rsid w:val="00B6563D"/>
    <w:rsid w:val="00B77322"/>
    <w:rsid w:val="00B924E3"/>
    <w:rsid w:val="00BD46C0"/>
    <w:rsid w:val="00C00AA2"/>
    <w:rsid w:val="00C129A9"/>
    <w:rsid w:val="00C269CC"/>
    <w:rsid w:val="00C714E3"/>
    <w:rsid w:val="00CD02B8"/>
    <w:rsid w:val="00CE6422"/>
    <w:rsid w:val="00D13455"/>
    <w:rsid w:val="00D40F58"/>
    <w:rsid w:val="00DA6843"/>
    <w:rsid w:val="00DC00D3"/>
    <w:rsid w:val="00DC72FA"/>
    <w:rsid w:val="00DF6B21"/>
    <w:rsid w:val="00E15936"/>
    <w:rsid w:val="00E20994"/>
    <w:rsid w:val="00E23B91"/>
    <w:rsid w:val="00E25568"/>
    <w:rsid w:val="00E30E75"/>
    <w:rsid w:val="00E37D2C"/>
    <w:rsid w:val="00E465D9"/>
    <w:rsid w:val="00E53EEB"/>
    <w:rsid w:val="00E673ED"/>
    <w:rsid w:val="00E85AC4"/>
    <w:rsid w:val="00E95D12"/>
    <w:rsid w:val="00E96BCE"/>
    <w:rsid w:val="00ED62B2"/>
    <w:rsid w:val="00EE3926"/>
    <w:rsid w:val="00EE542C"/>
    <w:rsid w:val="00F022A3"/>
    <w:rsid w:val="00F27962"/>
    <w:rsid w:val="00F44500"/>
    <w:rsid w:val="00F54375"/>
    <w:rsid w:val="00F60C23"/>
    <w:rsid w:val="00F819B7"/>
    <w:rsid w:val="00F922BA"/>
    <w:rsid w:val="00F9611A"/>
    <w:rsid w:val="00FA147F"/>
    <w:rsid w:val="00FA38BA"/>
    <w:rsid w:val="00FB7185"/>
    <w:rsid w:val="00FD1521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926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31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9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4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55</cp:revision>
  <cp:lastPrinted>2026-03-22T17:42:00Z</cp:lastPrinted>
  <dcterms:created xsi:type="dcterms:W3CDTF">2023-12-30T12:56:00Z</dcterms:created>
  <dcterms:modified xsi:type="dcterms:W3CDTF">2026-03-22T17:42:00Z</dcterms:modified>
</cp:coreProperties>
</file>