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0DB7" w14:textId="77777777" w:rsidR="003B4CA5" w:rsidRPr="003B4CA5" w:rsidRDefault="003B4CA5" w:rsidP="003B4CA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3B4C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1. Organizator: Szkoła Podstawowa Azymut Pruszków</w:t>
      </w:r>
    </w:p>
    <w:p w14:paraId="48111F63" w14:textId="77777777" w:rsidR="003B4CA5" w:rsidRPr="003B4CA5" w:rsidRDefault="003B4CA5" w:rsidP="003B4CA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3B4C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2. Terminy i miejsce: </w:t>
      </w:r>
      <w:r w:rsidRPr="003B4C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14 III 2025, przy ul. Staszica 1, Pruszków (Szkoła Podstawowa Azymut). Dwa Turnieje dla dzieci w wieku do 7 lat (rok urodzenia 2018 i później) odbędą się w godzinach 10:00-12:30 w dniu 14-ego marca (sobota). Rundy będą odbywały się po kolei, każda potrwa około 20 minut.</w:t>
      </w:r>
    </w:p>
    <w:p w14:paraId="53EE072F" w14:textId="77777777" w:rsidR="003B4CA5" w:rsidRPr="003B4CA5" w:rsidRDefault="003B4CA5" w:rsidP="003B4CA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3B4C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3. Systemy rozgrywek: </w:t>
      </w:r>
      <w:r w:rsidRPr="003B4C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dla obu: szwajcarski 7-rundowy, według tempa 7 minut i dodatkowych 3 sekund za każdy wykonany ruch.</w:t>
      </w:r>
    </w:p>
    <w:p w14:paraId="6D967754" w14:textId="77777777" w:rsidR="003B4CA5" w:rsidRPr="003B4CA5" w:rsidRDefault="003B4CA5" w:rsidP="003B4CA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3B4C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4. Uczestnicy: </w:t>
      </w:r>
      <w:r w:rsidRPr="003B4C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Dzieci zagrają dwa oddzielne turnieje, w jednym z nich mogą zagrać wyłącznie posiadacze kategorii szachowych, a drugi jest przeznaczony dla początkujących, każdy z turniejów ma limit około 25 uczestników. O zakwalifikowaniu się do Zawodów Szachowych decyduje kolejność zgłoszeń. Osoby zgłoszone po przekroczeniu limitu miejsc trafiają na listę rezerwową.</w:t>
      </w:r>
    </w:p>
    <w:p w14:paraId="406CC8E0" w14:textId="77777777" w:rsidR="003B4CA5" w:rsidRPr="003B4CA5" w:rsidRDefault="003B4CA5" w:rsidP="003B4CA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3B4C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5.Wpisowe: </w:t>
      </w:r>
      <w:r w:rsidRPr="003B4C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Udział w turnieju jest bezpłatny.</w:t>
      </w:r>
    </w:p>
    <w:p w14:paraId="286320DA" w14:textId="77777777" w:rsidR="003B4CA5" w:rsidRPr="003B4CA5" w:rsidRDefault="003B4CA5" w:rsidP="003B4CA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3B4C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6. Cel: </w:t>
      </w:r>
      <w:r w:rsidRPr="003B4C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Popularyzacja szachów, wyłowienie talentów, nabranie doświadczenia przez uczestników, przygotowanie do mistrzostw województwa przedszkolaków.</w:t>
      </w:r>
    </w:p>
    <w:p w14:paraId="7DF01F1D" w14:textId="77777777" w:rsidR="003B4CA5" w:rsidRPr="003B4CA5" w:rsidRDefault="003B4CA5" w:rsidP="003B4CA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3B4C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7. Nagrody: </w:t>
      </w:r>
      <w:r w:rsidRPr="003B4C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Puchary dla zwycięzców. Drobne nagrody dla wszystkich uczestników.</w:t>
      </w:r>
    </w:p>
    <w:p w14:paraId="7FE68628" w14:textId="77777777" w:rsidR="003B4CA5" w:rsidRPr="003B4CA5" w:rsidRDefault="003B4CA5" w:rsidP="003B4CA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3B4C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8. Zgłoszenia przez system </w:t>
      </w:r>
      <w:proofErr w:type="spellStart"/>
      <w:r w:rsidRPr="003B4C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chessarbiter</w:t>
      </w:r>
      <w:proofErr w:type="spellEnd"/>
      <w:r w:rsidRPr="003B4C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na stronach turniejów: </w:t>
      </w:r>
    </w:p>
    <w:p w14:paraId="49B598A7" w14:textId="77777777" w:rsidR="003B4CA5" w:rsidRPr="003B4CA5" w:rsidRDefault="003B4CA5" w:rsidP="003B4CA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hyperlink r:id="rId6" w:tgtFrame="_blank" w:history="1">
        <w:r w:rsidRPr="003B4CA5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l-PL"/>
            <w14:ligatures w14:val="none"/>
          </w:rPr>
          <w:t>https://www.chessarbiter.com/turnieje/2026/ti_844/</w:t>
        </w:r>
      </w:hyperlink>
    </w:p>
    <w:p w14:paraId="56AE1CB4" w14:textId="77777777" w:rsidR="003B4CA5" w:rsidRPr="003B4CA5" w:rsidRDefault="003B4CA5" w:rsidP="003B4CA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hyperlink r:id="rId7" w:tgtFrame="_blank" w:history="1">
        <w:r w:rsidRPr="003B4CA5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l-PL"/>
            <w14:ligatures w14:val="none"/>
          </w:rPr>
          <w:t>https://www.chessarbiter.com/turnieje/2026/ti_845/</w:t>
        </w:r>
      </w:hyperlink>
    </w:p>
    <w:p w14:paraId="708FFDA7" w14:textId="77777777" w:rsidR="003B4CA5" w:rsidRPr="003B4CA5" w:rsidRDefault="003B4CA5" w:rsidP="003B4CA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3B4C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ewentualnie na adres email sędziego: </w:t>
      </w:r>
      <w:hyperlink r:id="rId8" w:tgtFrame="_blank" w:history="1">
        <w:r w:rsidRPr="003B4CA5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l-PL"/>
            <w14:ligatures w14:val="none"/>
          </w:rPr>
          <w:t>ponikowskip@gmail.com</w:t>
        </w:r>
      </w:hyperlink>
    </w:p>
    <w:p w14:paraId="5F02EED2" w14:textId="77777777" w:rsidR="003B4CA5" w:rsidRPr="003B4CA5" w:rsidRDefault="003B4CA5" w:rsidP="003B4CA5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B4C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9. Informacje dodatkowe: </w:t>
      </w:r>
      <w:r w:rsidRPr="003B4C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turnieju w grupie początkującej będą obowiązywały tylko niektóre przepisy FIDE. W szczególności nieprawidłowe ruchy nie będą przegrywać partii i będą cofane. Turniej ma charakter towarzyski i przygotowawczy do innych turniejów.</w:t>
      </w:r>
    </w:p>
    <w:p w14:paraId="0E90D193" w14:textId="77777777" w:rsidR="003B4CA5" w:rsidRPr="003B4CA5" w:rsidRDefault="003B4CA5" w:rsidP="003B4CA5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3B4C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grupie turniejowej dzieci z kategoriami szachowymi, będą obowiązywały pełne zasady turniejowe.</w:t>
      </w:r>
    </w:p>
    <w:p w14:paraId="64C49B5D" w14:textId="77777777" w:rsidR="003B4CA5" w:rsidRPr="003B4CA5" w:rsidRDefault="003B4CA5" w:rsidP="003B4CA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3B4C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10. Organizator zastrzega sobie możliwość wprowadzania zmian do niniejszego Regulaminu.</w:t>
      </w:r>
    </w:p>
    <w:p w14:paraId="02A9FE5A" w14:textId="7E7F79BC" w:rsidR="00FC0C59" w:rsidRPr="003B4CA5" w:rsidRDefault="00FC0C59" w:rsidP="003B4CA5"/>
    <w:sectPr w:rsidR="00FC0C59" w:rsidRPr="003B4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0261" w14:textId="77777777" w:rsidR="00F06B21" w:rsidRDefault="00F06B21" w:rsidP="003A77A7">
      <w:pPr>
        <w:spacing w:after="0" w:line="240" w:lineRule="auto"/>
      </w:pPr>
      <w:r>
        <w:separator/>
      </w:r>
    </w:p>
  </w:endnote>
  <w:endnote w:type="continuationSeparator" w:id="0">
    <w:p w14:paraId="237F17BA" w14:textId="77777777" w:rsidR="00F06B21" w:rsidRDefault="00F06B21" w:rsidP="003A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7656" w14:textId="77777777" w:rsidR="00F06B21" w:rsidRDefault="00F06B21" w:rsidP="003A77A7">
      <w:pPr>
        <w:spacing w:after="0" w:line="240" w:lineRule="auto"/>
      </w:pPr>
      <w:r>
        <w:separator/>
      </w:r>
    </w:p>
  </w:footnote>
  <w:footnote w:type="continuationSeparator" w:id="0">
    <w:p w14:paraId="63B80908" w14:textId="77777777" w:rsidR="00F06B21" w:rsidRDefault="00F06B21" w:rsidP="003A7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55"/>
    <w:rsid w:val="00130C80"/>
    <w:rsid w:val="001732A7"/>
    <w:rsid w:val="002870B8"/>
    <w:rsid w:val="003A77A7"/>
    <w:rsid w:val="003B4CA5"/>
    <w:rsid w:val="00483ED2"/>
    <w:rsid w:val="00520762"/>
    <w:rsid w:val="00566C0A"/>
    <w:rsid w:val="005D05DD"/>
    <w:rsid w:val="00630DB5"/>
    <w:rsid w:val="0063537F"/>
    <w:rsid w:val="00734335"/>
    <w:rsid w:val="007457AE"/>
    <w:rsid w:val="007F5914"/>
    <w:rsid w:val="008123EE"/>
    <w:rsid w:val="00855462"/>
    <w:rsid w:val="008809BE"/>
    <w:rsid w:val="008C3B0B"/>
    <w:rsid w:val="008D4D61"/>
    <w:rsid w:val="008E7155"/>
    <w:rsid w:val="009061E2"/>
    <w:rsid w:val="00940846"/>
    <w:rsid w:val="0096111C"/>
    <w:rsid w:val="00A03F3C"/>
    <w:rsid w:val="00A119C7"/>
    <w:rsid w:val="00A51F48"/>
    <w:rsid w:val="00B67C87"/>
    <w:rsid w:val="00B73833"/>
    <w:rsid w:val="00C0317E"/>
    <w:rsid w:val="00C33D53"/>
    <w:rsid w:val="00CA1E2F"/>
    <w:rsid w:val="00CD0DFC"/>
    <w:rsid w:val="00D26615"/>
    <w:rsid w:val="00D51881"/>
    <w:rsid w:val="00DD09F4"/>
    <w:rsid w:val="00F06B21"/>
    <w:rsid w:val="00F125B4"/>
    <w:rsid w:val="00F4567B"/>
    <w:rsid w:val="00F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6D92"/>
  <w15:chartTrackingRefBased/>
  <w15:docId w15:val="{DDB9CEBB-8F97-4E87-9F75-DCECA8EA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D4D6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7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7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77A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03F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3F3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51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90835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032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35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5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nikowski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hessarbiter.com/turnieje/2026/ti_84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ssarbiter.com/turnieje/2026/ti_844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Ponikowska</dc:creator>
  <cp:keywords/>
  <dc:description/>
  <cp:lastModifiedBy>Teresa Ponikowska</cp:lastModifiedBy>
  <cp:revision>6</cp:revision>
  <dcterms:created xsi:type="dcterms:W3CDTF">2025-01-30T11:30:00Z</dcterms:created>
  <dcterms:modified xsi:type="dcterms:W3CDTF">2026-02-19T17:06:00Z</dcterms:modified>
</cp:coreProperties>
</file>